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6FCB" w14:textId="3CFD5C12" w:rsidR="00680C24" w:rsidRPr="003C655F" w:rsidRDefault="00342974" w:rsidP="00B20039">
      <w:pPr>
        <w:jc w:val="center"/>
        <w:rPr>
          <w:lang w:val="en-GB"/>
        </w:rPr>
      </w:pPr>
      <w:r w:rsidRPr="003C655F">
        <w:rPr>
          <w:lang w:val="en-GB"/>
        </w:rPr>
        <w:t>Resolution No. 6/2021</w:t>
      </w:r>
    </w:p>
    <w:p w14:paraId="13DC6B08" w14:textId="77777777" w:rsidR="00342974" w:rsidRPr="003C655F" w:rsidRDefault="00342974" w:rsidP="00B20039">
      <w:pPr>
        <w:jc w:val="center"/>
        <w:rPr>
          <w:lang w:val="en-GB"/>
        </w:rPr>
      </w:pPr>
      <w:r w:rsidRPr="003C655F">
        <w:rPr>
          <w:lang w:val="en-GB"/>
        </w:rPr>
        <w:t xml:space="preserve">Of the National </w:t>
      </w:r>
      <w:r w:rsidR="00FD3399" w:rsidRPr="003C655F">
        <w:rPr>
          <w:lang w:val="en-GB"/>
        </w:rPr>
        <w:t>Assembly</w:t>
      </w:r>
      <w:r w:rsidRPr="003C655F">
        <w:rPr>
          <w:lang w:val="en-GB"/>
        </w:rPr>
        <w:t xml:space="preserve"> of the Polish Red Cross of</w:t>
      </w:r>
      <w:r w:rsidR="008027F2" w:rsidRPr="003C655F">
        <w:rPr>
          <w:lang w:val="en-GB"/>
        </w:rPr>
        <w:t xml:space="preserve"> 25</w:t>
      </w:r>
      <w:r w:rsidRPr="003C655F">
        <w:rPr>
          <w:lang w:val="en-GB"/>
        </w:rPr>
        <w:t xml:space="preserve"> September 2021</w:t>
      </w:r>
    </w:p>
    <w:p w14:paraId="0A02D2CC" w14:textId="77777777" w:rsidR="00342974" w:rsidRPr="003C655F" w:rsidRDefault="00342974" w:rsidP="00B20039">
      <w:pPr>
        <w:jc w:val="center"/>
        <w:rPr>
          <w:b/>
          <w:lang w:val="en-GB"/>
        </w:rPr>
      </w:pPr>
      <w:r w:rsidRPr="003C655F">
        <w:rPr>
          <w:b/>
          <w:lang w:val="en-GB"/>
        </w:rPr>
        <w:t xml:space="preserve">Regarding the </w:t>
      </w:r>
      <w:r w:rsidR="0066498C" w:rsidRPr="003C655F">
        <w:rPr>
          <w:b/>
          <w:lang w:val="en-GB"/>
        </w:rPr>
        <w:t>programmatic</w:t>
      </w:r>
      <w:r w:rsidRPr="003C655F">
        <w:rPr>
          <w:b/>
          <w:lang w:val="en-GB"/>
        </w:rPr>
        <w:t xml:space="preserve"> an</w:t>
      </w:r>
      <w:r w:rsidR="00B20039" w:rsidRPr="003C655F">
        <w:rPr>
          <w:b/>
          <w:lang w:val="en-GB"/>
        </w:rPr>
        <w:t>d</w:t>
      </w:r>
      <w:r w:rsidRPr="003C655F">
        <w:rPr>
          <w:b/>
          <w:lang w:val="en-GB"/>
        </w:rPr>
        <w:t xml:space="preserve"> organizational report of the Society in the year 2020</w:t>
      </w:r>
    </w:p>
    <w:p w14:paraId="295D9B20" w14:textId="77777777" w:rsidR="00B20039" w:rsidRPr="003C655F" w:rsidRDefault="00B20039" w:rsidP="00B20039">
      <w:pPr>
        <w:jc w:val="center"/>
        <w:rPr>
          <w:lang w:val="en-GB"/>
        </w:rPr>
      </w:pPr>
    </w:p>
    <w:p w14:paraId="0714EB40" w14:textId="77777777" w:rsidR="00342974" w:rsidRPr="003C655F" w:rsidRDefault="00342974">
      <w:pPr>
        <w:rPr>
          <w:lang w:val="en-GB"/>
        </w:rPr>
      </w:pPr>
      <w:r w:rsidRPr="003C655F">
        <w:rPr>
          <w:lang w:val="en-GB"/>
        </w:rPr>
        <w:t xml:space="preserve">Acting on the basis of </w:t>
      </w:r>
      <w:r w:rsidR="00B735CB" w:rsidRPr="003C655F">
        <w:rPr>
          <w:lang w:val="en-GB"/>
        </w:rPr>
        <w:t>Article</w:t>
      </w:r>
      <w:r w:rsidRPr="003C655F">
        <w:rPr>
          <w:lang w:val="en-GB"/>
        </w:rPr>
        <w:t xml:space="preserve"> 27, section 3, subsection a) of the Statute of the Polish red Cross,</w:t>
      </w:r>
    </w:p>
    <w:p w14:paraId="4891BACF" w14:textId="77777777" w:rsidR="00342974" w:rsidRPr="003C655F" w:rsidRDefault="00342974" w:rsidP="00B20039">
      <w:pPr>
        <w:jc w:val="center"/>
        <w:rPr>
          <w:lang w:val="en-GB"/>
        </w:rPr>
      </w:pPr>
      <w:r w:rsidRPr="003C655F">
        <w:rPr>
          <w:lang w:val="en-GB"/>
        </w:rPr>
        <w:t xml:space="preserve">The  National </w:t>
      </w:r>
      <w:r w:rsidR="00FD3399" w:rsidRPr="003C655F">
        <w:rPr>
          <w:lang w:val="en-GB"/>
        </w:rPr>
        <w:t>Assembly</w:t>
      </w:r>
      <w:r w:rsidRPr="003C655F">
        <w:rPr>
          <w:lang w:val="en-GB"/>
        </w:rPr>
        <w:t xml:space="preserve"> of the Polish Red Cross</w:t>
      </w:r>
    </w:p>
    <w:p w14:paraId="19B878C2" w14:textId="77777777" w:rsidR="00342974" w:rsidRPr="003C655F" w:rsidRDefault="00B20039">
      <w:pPr>
        <w:rPr>
          <w:lang w:val="en-GB"/>
        </w:rPr>
      </w:pPr>
      <w:r w:rsidRPr="003C655F">
        <w:rPr>
          <w:lang w:val="en-GB"/>
        </w:rPr>
        <w:t>c</w:t>
      </w:r>
      <w:r w:rsidR="00342974" w:rsidRPr="003C655F">
        <w:rPr>
          <w:lang w:val="en-GB"/>
        </w:rPr>
        <w:t xml:space="preserve">ertifies the </w:t>
      </w:r>
      <w:r w:rsidR="0066498C" w:rsidRPr="003C655F">
        <w:rPr>
          <w:lang w:val="en-GB"/>
        </w:rPr>
        <w:t>programmatic</w:t>
      </w:r>
      <w:r w:rsidR="00342974" w:rsidRPr="003C655F">
        <w:rPr>
          <w:lang w:val="en-GB"/>
        </w:rPr>
        <w:t xml:space="preserve"> and </w:t>
      </w:r>
      <w:r w:rsidRPr="003C655F">
        <w:rPr>
          <w:lang w:val="en-GB"/>
        </w:rPr>
        <w:t>organizational</w:t>
      </w:r>
      <w:r w:rsidR="00342974" w:rsidRPr="003C655F">
        <w:rPr>
          <w:lang w:val="en-GB"/>
        </w:rPr>
        <w:t xml:space="preserve"> report of the Society for the year 2020, which constitutes an </w:t>
      </w:r>
      <w:r w:rsidRPr="003C655F">
        <w:rPr>
          <w:lang w:val="en-GB"/>
        </w:rPr>
        <w:t>appendix</w:t>
      </w:r>
      <w:r w:rsidR="00342974" w:rsidRPr="003C655F">
        <w:rPr>
          <w:lang w:val="en-GB"/>
        </w:rPr>
        <w:t xml:space="preserve"> to this resolution.</w:t>
      </w:r>
    </w:p>
    <w:p w14:paraId="54FD70FC" w14:textId="77777777" w:rsidR="00342974" w:rsidRPr="003C655F" w:rsidRDefault="00342974">
      <w:pPr>
        <w:rPr>
          <w:lang w:val="en-GB"/>
        </w:rPr>
      </w:pPr>
      <w:r w:rsidRPr="003C655F">
        <w:rPr>
          <w:lang w:val="en-GB"/>
        </w:rPr>
        <w:t>The re</w:t>
      </w:r>
      <w:r w:rsidR="00B20039" w:rsidRPr="003C655F">
        <w:rPr>
          <w:lang w:val="en-GB"/>
        </w:rPr>
        <w:t>s</w:t>
      </w:r>
      <w:r w:rsidRPr="003C655F">
        <w:rPr>
          <w:lang w:val="en-GB"/>
        </w:rPr>
        <w:t>olution</w:t>
      </w:r>
      <w:r w:rsidR="00B20039" w:rsidRPr="003C655F">
        <w:rPr>
          <w:lang w:val="en-GB"/>
        </w:rPr>
        <w:t xml:space="preserve"> </w:t>
      </w:r>
      <w:r w:rsidRPr="003C655F">
        <w:rPr>
          <w:lang w:val="en-GB"/>
        </w:rPr>
        <w:t>takes effect on the day of its signing</w:t>
      </w:r>
    </w:p>
    <w:p w14:paraId="19E44A77" w14:textId="77777777" w:rsidR="00B20039" w:rsidRPr="003C655F" w:rsidRDefault="00B20039" w:rsidP="00B20039">
      <w:pPr>
        <w:tabs>
          <w:tab w:val="left" w:pos="5387"/>
        </w:tabs>
        <w:ind w:firstLine="851"/>
        <w:rPr>
          <w:lang w:val="en-GB"/>
        </w:rPr>
      </w:pPr>
    </w:p>
    <w:p w14:paraId="660985AE" w14:textId="77777777" w:rsidR="00B20039" w:rsidRPr="003C655F" w:rsidRDefault="00B20039" w:rsidP="00B20039">
      <w:pPr>
        <w:tabs>
          <w:tab w:val="left" w:pos="5387"/>
        </w:tabs>
        <w:ind w:firstLine="851"/>
        <w:rPr>
          <w:lang w:val="en-GB"/>
        </w:rPr>
      </w:pPr>
    </w:p>
    <w:p w14:paraId="165A44DF" w14:textId="77777777" w:rsidR="00B20039" w:rsidRPr="003C655F" w:rsidRDefault="00B20039" w:rsidP="00B20039">
      <w:pPr>
        <w:tabs>
          <w:tab w:val="left" w:pos="5387"/>
        </w:tabs>
        <w:ind w:firstLine="851"/>
        <w:rPr>
          <w:lang w:val="en-GB"/>
        </w:rPr>
      </w:pPr>
    </w:p>
    <w:p w14:paraId="2010DEA1" w14:textId="77777777" w:rsidR="00B20039" w:rsidRPr="003C655F" w:rsidRDefault="00B20039" w:rsidP="00B20039">
      <w:pPr>
        <w:tabs>
          <w:tab w:val="left" w:pos="5387"/>
        </w:tabs>
        <w:ind w:firstLine="851"/>
        <w:rPr>
          <w:lang w:val="en-GB"/>
        </w:rPr>
      </w:pPr>
    </w:p>
    <w:p w14:paraId="42398222" w14:textId="77777777" w:rsidR="00342974" w:rsidRPr="003C655F" w:rsidRDefault="00B20039" w:rsidP="00B20039">
      <w:pPr>
        <w:tabs>
          <w:tab w:val="left" w:pos="5387"/>
        </w:tabs>
        <w:spacing w:after="0"/>
        <w:ind w:firstLine="851"/>
        <w:rPr>
          <w:lang w:val="en-GB"/>
        </w:rPr>
      </w:pPr>
      <w:r w:rsidRPr="003C655F">
        <w:rPr>
          <w:lang w:val="en-GB"/>
        </w:rPr>
        <w:t>Secretary of the proceedings</w:t>
      </w:r>
      <w:r w:rsidRPr="003C655F">
        <w:rPr>
          <w:lang w:val="en-GB"/>
        </w:rPr>
        <w:tab/>
        <w:t>Chairman of the proceedings</w:t>
      </w:r>
    </w:p>
    <w:p w14:paraId="33421C4F" w14:textId="77777777" w:rsidR="00B20039" w:rsidRPr="003C655F" w:rsidRDefault="00B20039" w:rsidP="00B20039">
      <w:pPr>
        <w:tabs>
          <w:tab w:val="left" w:pos="4962"/>
        </w:tabs>
        <w:ind w:firstLine="426"/>
        <w:rPr>
          <w:lang w:val="en-GB"/>
        </w:rPr>
      </w:pPr>
      <w:r w:rsidRPr="003C655F">
        <w:rPr>
          <w:lang w:val="en-GB"/>
        </w:rPr>
        <w:t xml:space="preserve">For the National Congress of the PRC </w:t>
      </w:r>
      <w:r w:rsidRPr="003C655F">
        <w:rPr>
          <w:lang w:val="en-GB"/>
        </w:rPr>
        <w:tab/>
        <w:t>For the National Congress of the PRC</w:t>
      </w:r>
      <w:r w:rsidRPr="003C655F">
        <w:rPr>
          <w:lang w:val="en-GB"/>
        </w:rPr>
        <w:tab/>
      </w:r>
    </w:p>
    <w:p w14:paraId="0A44C0E5" w14:textId="77777777" w:rsidR="00B20039" w:rsidRPr="003C655F" w:rsidRDefault="00B20039" w:rsidP="00B20039">
      <w:pPr>
        <w:tabs>
          <w:tab w:val="left" w:pos="6096"/>
        </w:tabs>
        <w:ind w:firstLine="1701"/>
        <w:rPr>
          <w:lang w:val="en-GB"/>
        </w:rPr>
      </w:pPr>
      <w:r w:rsidRPr="003C655F">
        <w:rPr>
          <w:lang w:val="en-GB"/>
        </w:rPr>
        <w:t>[signed]</w:t>
      </w:r>
      <w:r w:rsidRPr="003C655F">
        <w:rPr>
          <w:lang w:val="en-GB"/>
        </w:rPr>
        <w:tab/>
        <w:t>[signed]</w:t>
      </w:r>
    </w:p>
    <w:p w14:paraId="0AA8BB88" w14:textId="77777777" w:rsidR="00B20039" w:rsidRPr="003C655F" w:rsidRDefault="00B20039" w:rsidP="00B20039">
      <w:pPr>
        <w:tabs>
          <w:tab w:val="left" w:pos="5529"/>
        </w:tabs>
        <w:ind w:firstLine="1276"/>
        <w:rPr>
          <w:lang w:val="en-GB"/>
        </w:rPr>
      </w:pPr>
      <w:proofErr w:type="spellStart"/>
      <w:r w:rsidRPr="003C655F">
        <w:rPr>
          <w:lang w:val="en-GB"/>
        </w:rPr>
        <w:t>Waldemar</w:t>
      </w:r>
      <w:proofErr w:type="spellEnd"/>
      <w:r w:rsidRPr="003C655F">
        <w:rPr>
          <w:lang w:val="en-GB"/>
        </w:rPr>
        <w:t xml:space="preserve"> </w:t>
      </w:r>
      <w:proofErr w:type="spellStart"/>
      <w:r w:rsidRPr="003C655F">
        <w:rPr>
          <w:lang w:val="en-GB"/>
        </w:rPr>
        <w:t>Gołaś</w:t>
      </w:r>
      <w:proofErr w:type="spellEnd"/>
      <w:r w:rsidRPr="003C655F">
        <w:rPr>
          <w:lang w:val="en-GB"/>
        </w:rPr>
        <w:tab/>
      </w:r>
      <w:r w:rsidRPr="003C655F">
        <w:rPr>
          <w:lang w:val="en-GB"/>
        </w:rPr>
        <w:tab/>
        <w:t xml:space="preserve">Jerzy </w:t>
      </w:r>
      <w:proofErr w:type="spellStart"/>
      <w:r w:rsidRPr="003C655F">
        <w:rPr>
          <w:lang w:val="en-GB"/>
        </w:rPr>
        <w:t>Zaborowski</w:t>
      </w:r>
      <w:proofErr w:type="spellEnd"/>
    </w:p>
    <w:p w14:paraId="062EF593" w14:textId="77777777" w:rsidR="00B20039" w:rsidRPr="009C4F4A" w:rsidRDefault="00B20039">
      <w:pPr>
        <w:rPr>
          <w:lang w:val="en-GB"/>
        </w:rPr>
      </w:pPr>
      <w:r w:rsidRPr="009C4F4A">
        <w:rPr>
          <w:lang w:val="en-GB"/>
        </w:rPr>
        <w:br w:type="page"/>
      </w:r>
    </w:p>
    <w:p w14:paraId="528FBF79" w14:textId="77777777" w:rsidR="00B20039" w:rsidRPr="009C4F4A" w:rsidRDefault="00B20039" w:rsidP="00B20039">
      <w:pPr>
        <w:pStyle w:val="Tytu"/>
        <w:jc w:val="center"/>
        <w:rPr>
          <w:lang w:val="en-GB"/>
        </w:rPr>
      </w:pPr>
      <w:r w:rsidRPr="009C4F4A">
        <w:rPr>
          <w:lang w:val="en-GB"/>
        </w:rPr>
        <w:lastRenderedPageBreak/>
        <w:t>EXECUTIVE BOARD</w:t>
      </w:r>
    </w:p>
    <w:p w14:paraId="6FB17233" w14:textId="77777777" w:rsidR="00B20039" w:rsidRDefault="00B20039" w:rsidP="00B20039">
      <w:pPr>
        <w:pStyle w:val="Tytu"/>
        <w:jc w:val="center"/>
        <w:rPr>
          <w:lang w:val="en-GB"/>
        </w:rPr>
      </w:pPr>
      <w:r w:rsidRPr="009C4F4A">
        <w:rPr>
          <w:lang w:val="en-GB"/>
        </w:rPr>
        <w:t>OF THE POLISH RED CROSS</w:t>
      </w:r>
    </w:p>
    <w:p w14:paraId="2FE53782" w14:textId="77777777" w:rsidR="00F230FB" w:rsidRPr="00F230FB" w:rsidRDefault="00F230FB" w:rsidP="00F230FB">
      <w:pPr>
        <w:rPr>
          <w:lang w:val="en-GB"/>
        </w:rPr>
      </w:pPr>
    </w:p>
    <w:p w14:paraId="23B0DF80" w14:textId="77777777" w:rsidR="00F230FB" w:rsidRPr="00F230FB" w:rsidRDefault="00F230FB" w:rsidP="00F230FB">
      <w:pPr>
        <w:rPr>
          <w:lang w:val="en-GB"/>
        </w:rPr>
      </w:pPr>
    </w:p>
    <w:p w14:paraId="4285B8CD" w14:textId="63935BDF" w:rsidR="00B20039" w:rsidRPr="009C4F4A" w:rsidRDefault="00F230FB" w:rsidP="00B20039">
      <w:pPr>
        <w:jc w:val="center"/>
        <w:rPr>
          <w:lang w:val="en-GB"/>
        </w:rPr>
      </w:pPr>
      <w:r>
        <w:rPr>
          <w:noProof/>
          <w:lang w:eastAsia="pl-PL"/>
        </w:rPr>
        <w:drawing>
          <wp:inline distT="0" distB="0" distL="0" distR="0" wp14:anchorId="273861F0" wp14:editId="39120B8E">
            <wp:extent cx="3600450" cy="3600450"/>
            <wp:effectExtent l="0" t="0" r="0" b="0"/>
            <wp:docPr id="1" name="Obraz 1" descr="C:\Users\Julia Wojciechowska\Documents\Pomoce\logo PCK, RFL\LogoP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 Wojciechowska\Documents\Pomoce\logo PCK, RFL\LogoP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537AFA68" w14:textId="77777777" w:rsidR="00F230FB" w:rsidRDefault="00F230FB" w:rsidP="00B20039">
      <w:pPr>
        <w:pStyle w:val="Tytu"/>
        <w:jc w:val="center"/>
        <w:rPr>
          <w:lang w:val="en-GB"/>
        </w:rPr>
      </w:pPr>
    </w:p>
    <w:p w14:paraId="0C4B7FF0" w14:textId="77777777" w:rsidR="00B20039" w:rsidRPr="009C4F4A" w:rsidRDefault="00B20039" w:rsidP="00B20039">
      <w:pPr>
        <w:pStyle w:val="Tytu"/>
        <w:jc w:val="center"/>
        <w:rPr>
          <w:lang w:val="en-GB"/>
        </w:rPr>
      </w:pPr>
      <w:r w:rsidRPr="009C4F4A">
        <w:rPr>
          <w:lang w:val="en-GB"/>
        </w:rPr>
        <w:t>2020</w:t>
      </w:r>
    </w:p>
    <w:p w14:paraId="4777DB3A" w14:textId="77777777" w:rsidR="00B20039" w:rsidRPr="009C4F4A" w:rsidRDefault="0066498C" w:rsidP="00B20039">
      <w:pPr>
        <w:pStyle w:val="Tytu"/>
        <w:jc w:val="center"/>
        <w:rPr>
          <w:lang w:val="en-GB"/>
        </w:rPr>
      </w:pPr>
      <w:r w:rsidRPr="009C4F4A">
        <w:rPr>
          <w:lang w:val="en-GB"/>
        </w:rPr>
        <w:t xml:space="preserve">PROGRAMMATIC </w:t>
      </w:r>
      <w:r w:rsidR="00B20039" w:rsidRPr="009C4F4A">
        <w:rPr>
          <w:lang w:val="en-GB"/>
        </w:rPr>
        <w:t>AND ORGANIZATIONAL REPORT</w:t>
      </w:r>
    </w:p>
    <w:p w14:paraId="5C220D05" w14:textId="77777777" w:rsidR="00B20039" w:rsidRPr="009C4F4A" w:rsidRDefault="00B20039" w:rsidP="00B20039">
      <w:pPr>
        <w:pStyle w:val="Tytu"/>
        <w:jc w:val="center"/>
        <w:rPr>
          <w:lang w:val="en-GB"/>
        </w:rPr>
      </w:pPr>
      <w:r w:rsidRPr="009C4F4A">
        <w:rPr>
          <w:lang w:val="en-GB"/>
        </w:rPr>
        <w:t>OF THE POLISH RED CROSS</w:t>
      </w:r>
    </w:p>
    <w:p w14:paraId="215A6790" w14:textId="77777777" w:rsidR="00B20039" w:rsidRPr="009C4F4A" w:rsidRDefault="00B20039" w:rsidP="00B20039">
      <w:pPr>
        <w:jc w:val="center"/>
        <w:rPr>
          <w:lang w:val="en-GB"/>
        </w:rPr>
      </w:pPr>
    </w:p>
    <w:p w14:paraId="549E19CE" w14:textId="77777777" w:rsidR="00B20039" w:rsidRPr="009C4F4A" w:rsidRDefault="00B20039" w:rsidP="00B20039">
      <w:pPr>
        <w:rPr>
          <w:lang w:val="en-GB"/>
        </w:rPr>
      </w:pPr>
    </w:p>
    <w:p w14:paraId="5050C56F" w14:textId="77777777" w:rsidR="00B20039" w:rsidRPr="009C4F4A" w:rsidRDefault="00B20039" w:rsidP="00B20039">
      <w:pPr>
        <w:rPr>
          <w:lang w:val="en-GB"/>
        </w:rPr>
      </w:pPr>
    </w:p>
    <w:p w14:paraId="45B305BF" w14:textId="77777777" w:rsidR="00B20039" w:rsidRPr="009C4F4A" w:rsidRDefault="00B20039" w:rsidP="00B20039">
      <w:pPr>
        <w:rPr>
          <w:lang w:val="en-GB"/>
        </w:rPr>
      </w:pPr>
    </w:p>
    <w:p w14:paraId="7FF042BB" w14:textId="77777777" w:rsidR="0066498C" w:rsidRPr="009C4F4A" w:rsidRDefault="00B20039" w:rsidP="0066498C">
      <w:pPr>
        <w:pStyle w:val="Podtytu"/>
        <w:jc w:val="center"/>
        <w:rPr>
          <w:lang w:val="en-GB"/>
        </w:rPr>
      </w:pPr>
      <w:r w:rsidRPr="009C4F4A">
        <w:rPr>
          <w:lang w:val="en-GB"/>
        </w:rPr>
        <w:t>Warsaw,  September 2020</w:t>
      </w:r>
      <w:r w:rsidR="0066498C" w:rsidRPr="009C4F4A">
        <w:rPr>
          <w:lang w:val="en-GB"/>
        </w:rPr>
        <w:br w:type="page"/>
      </w:r>
    </w:p>
    <w:p w14:paraId="3F3CF1AD" w14:textId="77777777" w:rsidR="00342974" w:rsidRPr="009C4F4A" w:rsidRDefault="0066498C" w:rsidP="00D33472">
      <w:pPr>
        <w:pStyle w:val="Nagwek1"/>
        <w:numPr>
          <w:ilvl w:val="0"/>
          <w:numId w:val="1"/>
        </w:numPr>
        <w:rPr>
          <w:lang w:val="en-GB"/>
        </w:rPr>
      </w:pPr>
      <w:r w:rsidRPr="009C4F4A">
        <w:rPr>
          <w:lang w:val="en-GB"/>
        </w:rPr>
        <w:lastRenderedPageBreak/>
        <w:t>I</w:t>
      </w:r>
      <w:r w:rsidR="006C523C">
        <w:rPr>
          <w:lang w:val="en-GB"/>
        </w:rPr>
        <w:t>ntroduction</w:t>
      </w:r>
    </w:p>
    <w:p w14:paraId="20104980" w14:textId="77777777" w:rsidR="0066498C" w:rsidRPr="009C4F4A" w:rsidRDefault="0066498C" w:rsidP="00B15EAD">
      <w:pPr>
        <w:rPr>
          <w:lang w:val="en-GB"/>
        </w:rPr>
      </w:pPr>
      <w:r w:rsidRPr="009C4F4A">
        <w:rPr>
          <w:lang w:val="en-GB"/>
        </w:rPr>
        <w:t xml:space="preserve">The </w:t>
      </w:r>
      <w:r w:rsidRPr="009C4F4A">
        <w:rPr>
          <w:i/>
          <w:lang w:val="en-GB"/>
        </w:rPr>
        <w:t>Programmatic and Organizational Report of the Polish Red Cross for 2020</w:t>
      </w:r>
      <w:r w:rsidRPr="009C4F4A">
        <w:rPr>
          <w:lang w:val="en-GB"/>
        </w:rPr>
        <w:t xml:space="preserve"> has been </w:t>
      </w:r>
      <w:r w:rsidR="00B735CB" w:rsidRPr="009C4F4A">
        <w:rPr>
          <w:lang w:val="en-GB"/>
        </w:rPr>
        <w:t xml:space="preserve">compiled on the basis of reports of the boards of </w:t>
      </w:r>
      <w:r w:rsidR="00B30143">
        <w:rPr>
          <w:lang w:val="en-GB"/>
        </w:rPr>
        <w:t>R</w:t>
      </w:r>
      <w:r w:rsidR="00B735CB" w:rsidRPr="009C4F4A">
        <w:rPr>
          <w:lang w:val="en-GB"/>
        </w:rPr>
        <w:t xml:space="preserve">egional </w:t>
      </w:r>
      <w:r w:rsidR="00B30143">
        <w:rPr>
          <w:lang w:val="en-GB"/>
        </w:rPr>
        <w:t>B</w:t>
      </w:r>
      <w:r w:rsidR="00B735CB" w:rsidRPr="009C4F4A">
        <w:rPr>
          <w:lang w:val="en-GB"/>
        </w:rPr>
        <w:t>ranches as well as the Polish Red Cross Headquarters. In accordance with the Article 33</w:t>
      </w:r>
      <w:r w:rsidR="00FD3399" w:rsidRPr="009C4F4A">
        <w:rPr>
          <w:lang w:val="en-GB"/>
        </w:rPr>
        <w:t>(2)(</w:t>
      </w:r>
      <w:r w:rsidR="00B735CB" w:rsidRPr="009C4F4A">
        <w:rPr>
          <w:lang w:val="en-GB"/>
        </w:rPr>
        <w:t>9</w:t>
      </w:r>
      <w:r w:rsidR="00FD3399" w:rsidRPr="009C4F4A">
        <w:rPr>
          <w:lang w:val="en-GB"/>
        </w:rPr>
        <w:t>)</w:t>
      </w:r>
      <w:r w:rsidR="00B735CB" w:rsidRPr="009C4F4A">
        <w:rPr>
          <w:lang w:val="en-GB"/>
        </w:rPr>
        <w:t>,  “the Director General of the PRC presents the report of the Society’s activities to the Executive Board of the PRC”, and the Governing Board recommends them to the supreme statuto</w:t>
      </w:r>
      <w:r w:rsidR="00FD3399" w:rsidRPr="009C4F4A">
        <w:rPr>
          <w:lang w:val="en-GB"/>
        </w:rPr>
        <w:t>ry body,</w:t>
      </w:r>
      <w:r w:rsidR="00B735CB" w:rsidRPr="009C4F4A">
        <w:rPr>
          <w:lang w:val="en-GB"/>
        </w:rPr>
        <w:t xml:space="preserve"> the </w:t>
      </w:r>
      <w:r w:rsidR="00FD3399" w:rsidRPr="009C4F4A">
        <w:rPr>
          <w:lang w:val="en-GB"/>
        </w:rPr>
        <w:t>PRC</w:t>
      </w:r>
      <w:r w:rsidR="00B735CB" w:rsidRPr="009C4F4A">
        <w:rPr>
          <w:lang w:val="en-GB"/>
        </w:rPr>
        <w:t xml:space="preserve"> National Assembly</w:t>
      </w:r>
      <w:r w:rsidR="00FD3399" w:rsidRPr="009C4F4A">
        <w:rPr>
          <w:lang w:val="en-GB"/>
        </w:rPr>
        <w:t>. Under Article 27, section 3, subsection a and b of the Polish Red Cross Statute, the National Assembly is responsible for review of the programmatic and operational, as well as financial reports regarding the Society’s activities in a given year.</w:t>
      </w:r>
    </w:p>
    <w:p w14:paraId="2BE06A33" w14:textId="75C6D8FC" w:rsidR="00FD3399" w:rsidRPr="009C4F4A" w:rsidRDefault="00FD3399" w:rsidP="00B15EAD">
      <w:pPr>
        <w:rPr>
          <w:lang w:val="en-GB"/>
        </w:rPr>
      </w:pPr>
      <w:r w:rsidRPr="009C4F4A">
        <w:rPr>
          <w:lang w:val="en-GB"/>
        </w:rPr>
        <w:t xml:space="preserve">In accordance with Article 34(2)(2) as well as Article 27(3) of the PRC </w:t>
      </w:r>
      <w:r w:rsidR="00B30143" w:rsidRPr="009C4F4A">
        <w:rPr>
          <w:lang w:val="en-GB"/>
        </w:rPr>
        <w:t>Statute</w:t>
      </w:r>
      <w:r w:rsidRPr="009C4F4A">
        <w:rPr>
          <w:lang w:val="en-GB"/>
        </w:rPr>
        <w:t xml:space="preserve">, the reports mentioned above are basis for the formulation of an opinion by the National Audit Committee and a motion to the National Assembly concerning the vote of discharge of duties for the </w:t>
      </w:r>
      <w:r w:rsidR="00D659E9">
        <w:rPr>
          <w:lang w:val="en-GB"/>
        </w:rPr>
        <w:t>PRC</w:t>
      </w:r>
      <w:r w:rsidRPr="009C4F4A">
        <w:rPr>
          <w:lang w:val="en-GB"/>
        </w:rPr>
        <w:t xml:space="preserve"> National Board and its memb</w:t>
      </w:r>
      <w:r w:rsidR="00D33472" w:rsidRPr="009C4F4A">
        <w:rPr>
          <w:lang w:val="en-GB"/>
        </w:rPr>
        <w:t>ers in the preceding year.</w:t>
      </w:r>
    </w:p>
    <w:p w14:paraId="5B56F0EE" w14:textId="77777777" w:rsidR="00D33472" w:rsidRPr="009C4F4A" w:rsidRDefault="00B30143" w:rsidP="00B15EAD">
      <w:pPr>
        <w:rPr>
          <w:lang w:val="en-GB"/>
        </w:rPr>
      </w:pPr>
      <w:r>
        <w:rPr>
          <w:lang w:val="en-GB"/>
        </w:rPr>
        <w:t>The Polish R</w:t>
      </w:r>
      <w:r w:rsidR="00D33472" w:rsidRPr="009C4F4A">
        <w:rPr>
          <w:lang w:val="en-GB"/>
        </w:rPr>
        <w:t xml:space="preserve">ed Cross, being a public benefit organization, files an annual activity report, certified by the National Assembly of the Polish Red Cross, with the Ministry of </w:t>
      </w:r>
      <w:proofErr w:type="spellStart"/>
      <w:r w:rsidR="00D33472" w:rsidRPr="009C4F4A">
        <w:rPr>
          <w:lang w:val="en-GB"/>
        </w:rPr>
        <w:t>Labor</w:t>
      </w:r>
      <w:proofErr w:type="spellEnd"/>
      <w:r w:rsidR="00D33472" w:rsidRPr="009C4F4A">
        <w:rPr>
          <w:lang w:val="en-GB"/>
        </w:rPr>
        <w:t xml:space="preserve"> and Social Policy and publishes it for public access on the website www.pck.pl.</w:t>
      </w:r>
    </w:p>
    <w:p w14:paraId="3165C276" w14:textId="77777777" w:rsidR="00D33472" w:rsidRPr="009C4F4A" w:rsidRDefault="00D33472" w:rsidP="00B15EAD">
      <w:pPr>
        <w:rPr>
          <w:lang w:val="en-GB"/>
        </w:rPr>
      </w:pPr>
      <w:r w:rsidRPr="009C4F4A">
        <w:rPr>
          <w:lang w:val="en-GB"/>
        </w:rPr>
        <w:t xml:space="preserve">Reports on the Polish Red Cross activities are a source of extensive knowledge on the operations of the organization, the programmatic strategy it implements (certified </w:t>
      </w:r>
      <w:r w:rsidR="00B30143">
        <w:rPr>
          <w:lang w:val="en-GB"/>
        </w:rPr>
        <w:t>by</w:t>
      </w:r>
      <w:r w:rsidRPr="009C4F4A">
        <w:rPr>
          <w:lang w:val="en-GB"/>
        </w:rPr>
        <w:t xml:space="preserve"> a resolution of the National Assembly of the PRC for the duration</w:t>
      </w:r>
      <w:r w:rsidR="00D21586" w:rsidRPr="009C4F4A">
        <w:rPr>
          <w:lang w:val="en-GB"/>
        </w:rPr>
        <w:t xml:space="preserve"> of its term); they are also documents of historical nature, summarizing subsequent years of activity of a Society with more than an century of heritage and universal, timeless values.</w:t>
      </w:r>
    </w:p>
    <w:p w14:paraId="27E20734" w14:textId="284A2FBF" w:rsidR="00B15EAD" w:rsidRPr="009C4F4A" w:rsidRDefault="00D21586" w:rsidP="00B15EAD">
      <w:pPr>
        <w:rPr>
          <w:lang w:val="en-GB"/>
        </w:rPr>
      </w:pPr>
      <w:r w:rsidRPr="009C4F4A">
        <w:rPr>
          <w:lang w:val="en-GB"/>
        </w:rPr>
        <w:t xml:space="preserve">The report presented below also provides knowledge of activities of nearly all of the Society’s components in the uniquely challenging period of </w:t>
      </w:r>
      <w:r w:rsidR="00F04BBC">
        <w:rPr>
          <w:lang w:val="en-GB"/>
        </w:rPr>
        <w:t>COVID</w:t>
      </w:r>
      <w:r w:rsidRPr="009C4F4A">
        <w:rPr>
          <w:lang w:val="en-GB"/>
        </w:rPr>
        <w:t>-19 pandemic</w:t>
      </w:r>
      <w:r w:rsidR="008027F2" w:rsidRPr="009C4F4A">
        <w:rPr>
          <w:lang w:val="en-GB"/>
        </w:rPr>
        <w:t xml:space="preserve">, </w:t>
      </w:r>
      <w:r w:rsidR="003012BA" w:rsidRPr="009C4F4A">
        <w:rPr>
          <w:lang w:val="en-GB"/>
        </w:rPr>
        <w:t>affecting</w:t>
      </w:r>
      <w:r w:rsidR="008027F2" w:rsidRPr="009C4F4A">
        <w:rPr>
          <w:lang w:val="en-GB"/>
        </w:rPr>
        <w:t xml:space="preserve"> Poland in the year that the report is covering.</w:t>
      </w:r>
    </w:p>
    <w:p w14:paraId="253B23AB" w14:textId="77777777" w:rsidR="008027F2" w:rsidRPr="009C4F4A" w:rsidRDefault="008027F2" w:rsidP="00B15EAD">
      <w:pPr>
        <w:pStyle w:val="Nagwek1"/>
        <w:numPr>
          <w:ilvl w:val="0"/>
          <w:numId w:val="1"/>
        </w:numPr>
        <w:rPr>
          <w:lang w:val="en-GB"/>
        </w:rPr>
      </w:pPr>
      <w:r w:rsidRPr="009C4F4A">
        <w:rPr>
          <w:lang w:val="en-GB"/>
        </w:rPr>
        <w:t>Details of the public benefit organization</w:t>
      </w:r>
    </w:p>
    <w:p w14:paraId="68D41F6D" w14:textId="77777777" w:rsidR="008027F2" w:rsidRPr="009C4F4A" w:rsidRDefault="008027F2" w:rsidP="00B30143">
      <w:pPr>
        <w:pStyle w:val="Akapitzlist"/>
        <w:numPr>
          <w:ilvl w:val="0"/>
          <w:numId w:val="2"/>
        </w:numPr>
        <w:ind w:left="426"/>
        <w:rPr>
          <w:lang w:val="en-GB"/>
        </w:rPr>
      </w:pPr>
      <w:r w:rsidRPr="00B323CE">
        <w:t xml:space="preserve">Polski Czerwony Krzyż (Polish Red Cross), ul. </w:t>
      </w:r>
      <w:r w:rsidRPr="009C4F4A">
        <w:rPr>
          <w:lang w:val="en-GB"/>
        </w:rPr>
        <w:t>Mokotowska 14, 00-561 Warsaw, Poland, entry in the court register (KRS) No. 0000225587, date of entry: 24 January 2005, REGON statistical identifier: 007023731.</w:t>
      </w:r>
    </w:p>
    <w:p w14:paraId="2CC67D4E" w14:textId="77777777" w:rsidR="008027F2" w:rsidRPr="009C4F4A" w:rsidRDefault="008027F2" w:rsidP="00B30143">
      <w:pPr>
        <w:pStyle w:val="Akapitzlist"/>
        <w:ind w:left="426"/>
        <w:rPr>
          <w:lang w:val="en-GB"/>
        </w:rPr>
      </w:pPr>
      <w:r w:rsidRPr="009C4F4A">
        <w:rPr>
          <w:lang w:val="en-GB"/>
        </w:rPr>
        <w:t>The Polish Red Cross was established as “</w:t>
      </w:r>
      <w:proofErr w:type="spellStart"/>
      <w:r w:rsidRPr="009C4F4A">
        <w:rPr>
          <w:lang w:val="en-GB"/>
        </w:rPr>
        <w:t>Polskie</w:t>
      </w:r>
      <w:proofErr w:type="spellEnd"/>
      <w:r w:rsidRPr="009C4F4A">
        <w:rPr>
          <w:lang w:val="en-GB"/>
        </w:rPr>
        <w:t xml:space="preserve"> </w:t>
      </w:r>
      <w:proofErr w:type="spellStart"/>
      <w:r w:rsidRPr="009C4F4A">
        <w:rPr>
          <w:lang w:val="en-GB"/>
        </w:rPr>
        <w:t>Towarzystwo</w:t>
      </w:r>
      <w:proofErr w:type="spellEnd"/>
      <w:r w:rsidRPr="009C4F4A">
        <w:rPr>
          <w:lang w:val="en-GB"/>
        </w:rPr>
        <w:t xml:space="preserve"> </w:t>
      </w:r>
      <w:proofErr w:type="spellStart"/>
      <w:r w:rsidRPr="009C4F4A">
        <w:rPr>
          <w:lang w:val="en-GB"/>
        </w:rPr>
        <w:t>Czerwonego</w:t>
      </w:r>
      <w:proofErr w:type="spellEnd"/>
      <w:r w:rsidRPr="009C4F4A">
        <w:rPr>
          <w:lang w:val="en-GB"/>
        </w:rPr>
        <w:t xml:space="preserve"> </w:t>
      </w:r>
      <w:proofErr w:type="spellStart"/>
      <w:r w:rsidRPr="009C4F4A">
        <w:rPr>
          <w:lang w:val="en-GB"/>
        </w:rPr>
        <w:t>Krzyża</w:t>
      </w:r>
      <w:proofErr w:type="spellEnd"/>
      <w:r w:rsidRPr="009C4F4A">
        <w:rPr>
          <w:lang w:val="en-GB"/>
        </w:rPr>
        <w:t>” (Polish Society of the Red Cross) on 18 January 1919, and has been known as “Polski Czerwony Krzyż” (Polish Red Cross) abbreviated to “PCK”</w:t>
      </w:r>
      <w:r w:rsidR="00B30143">
        <w:rPr>
          <w:lang w:val="en-GB"/>
        </w:rPr>
        <w:t xml:space="preserve"> (“PRC”)</w:t>
      </w:r>
      <w:r w:rsidRPr="009C4F4A">
        <w:rPr>
          <w:lang w:val="en-GB"/>
        </w:rPr>
        <w:t xml:space="preserve"> since 1927. It was recognised by the International Committee of the Red Cross on  14 July 1919 and accepted in the League of Red Cross and Red Crescent Societies, now the International Federation of Red Cross and Red Crescent Societies, on 16 September 1919. The Polish Red Cross is a national Red Cross society within the meaning of the Geneva Conventions of 12 August 1949 (</w:t>
      </w:r>
      <w:proofErr w:type="spellStart"/>
      <w:r w:rsidRPr="009C4F4A">
        <w:rPr>
          <w:lang w:val="en-GB"/>
        </w:rPr>
        <w:t>Dziennik</w:t>
      </w:r>
      <w:proofErr w:type="spellEnd"/>
      <w:r w:rsidRPr="009C4F4A">
        <w:rPr>
          <w:lang w:val="en-GB"/>
        </w:rPr>
        <w:t xml:space="preserve"> </w:t>
      </w:r>
      <w:proofErr w:type="spellStart"/>
      <w:r w:rsidRPr="009C4F4A">
        <w:rPr>
          <w:lang w:val="en-GB"/>
        </w:rPr>
        <w:t>Ustaw</w:t>
      </w:r>
      <w:proofErr w:type="spellEnd"/>
      <w:r w:rsidRPr="009C4F4A">
        <w:rPr>
          <w:lang w:val="en-GB"/>
        </w:rPr>
        <w:t xml:space="preserve"> – Polish Journal of Laws of 1956, No. 38, item 171) and their Additional Protocols of 8 June 1977 (</w:t>
      </w:r>
      <w:proofErr w:type="spellStart"/>
      <w:r w:rsidRPr="00CD6AE4">
        <w:rPr>
          <w:lang w:val="en-GB"/>
        </w:rPr>
        <w:t>Dziennik</w:t>
      </w:r>
      <w:proofErr w:type="spellEnd"/>
      <w:r w:rsidRPr="00CD6AE4">
        <w:rPr>
          <w:lang w:val="en-GB"/>
        </w:rPr>
        <w:t xml:space="preserve"> </w:t>
      </w:r>
      <w:proofErr w:type="spellStart"/>
      <w:r w:rsidRPr="00CD6AE4">
        <w:rPr>
          <w:lang w:val="en-GB"/>
        </w:rPr>
        <w:t>Ustaw</w:t>
      </w:r>
      <w:proofErr w:type="spellEnd"/>
      <w:r w:rsidRPr="009C4F4A">
        <w:rPr>
          <w:lang w:val="en-GB"/>
        </w:rPr>
        <w:t xml:space="preserve"> – </w:t>
      </w:r>
      <w:r w:rsidRPr="009C4F4A">
        <w:rPr>
          <w:i/>
          <w:lang w:val="en-GB"/>
        </w:rPr>
        <w:t>P</w:t>
      </w:r>
      <w:bookmarkStart w:id="0" w:name="_GoBack"/>
      <w:bookmarkEnd w:id="0"/>
      <w:r w:rsidRPr="009C4F4A">
        <w:rPr>
          <w:i/>
          <w:lang w:val="en-GB"/>
        </w:rPr>
        <w:t>olish Journal of Laws</w:t>
      </w:r>
      <w:r w:rsidRPr="009C4F4A">
        <w:rPr>
          <w:lang w:val="en-GB"/>
        </w:rPr>
        <w:t xml:space="preserve"> of 1992, No. </w:t>
      </w:r>
      <w:r w:rsidRPr="009C4F4A">
        <w:rPr>
          <w:lang w:val="en-GB"/>
        </w:rPr>
        <w:lastRenderedPageBreak/>
        <w:t>41, item 175) and 9 December 2005 (</w:t>
      </w:r>
      <w:proofErr w:type="spellStart"/>
      <w:r w:rsidRPr="009C4F4A">
        <w:rPr>
          <w:lang w:val="en-GB"/>
        </w:rPr>
        <w:t>Dziennik</w:t>
      </w:r>
      <w:proofErr w:type="spellEnd"/>
      <w:r w:rsidRPr="009C4F4A">
        <w:rPr>
          <w:lang w:val="en-GB"/>
        </w:rPr>
        <w:t xml:space="preserve"> </w:t>
      </w:r>
      <w:proofErr w:type="spellStart"/>
      <w:r w:rsidRPr="009C4F4A">
        <w:rPr>
          <w:lang w:val="en-GB"/>
        </w:rPr>
        <w:t>Ustaw</w:t>
      </w:r>
      <w:proofErr w:type="spellEnd"/>
      <w:r w:rsidRPr="009C4F4A">
        <w:rPr>
          <w:lang w:val="en-GB"/>
        </w:rPr>
        <w:t xml:space="preserve"> – </w:t>
      </w:r>
      <w:r w:rsidRPr="009C4F4A">
        <w:rPr>
          <w:i/>
          <w:lang w:val="en-GB"/>
        </w:rPr>
        <w:t>Polish Journal of Laws</w:t>
      </w:r>
      <w:r w:rsidRPr="009C4F4A">
        <w:rPr>
          <w:lang w:val="en-GB"/>
        </w:rPr>
        <w:t xml:space="preserve"> of 2009, No. 127, item 1049), to which Poland is a party.</w:t>
      </w:r>
    </w:p>
    <w:p w14:paraId="55C1D19B" w14:textId="757ED669" w:rsidR="008027F2" w:rsidRPr="009C4F4A" w:rsidRDefault="008027F2" w:rsidP="00B30143">
      <w:pPr>
        <w:pStyle w:val="Akapitzlist"/>
        <w:ind w:left="426"/>
        <w:rPr>
          <w:u w:val="single"/>
          <w:lang w:val="en-GB"/>
        </w:rPr>
      </w:pPr>
      <w:r w:rsidRPr="009C4F4A">
        <w:rPr>
          <w:u w:val="single"/>
          <w:lang w:val="en-GB"/>
        </w:rPr>
        <w:t xml:space="preserve">Legal basis of the activity of </w:t>
      </w:r>
      <w:r w:rsidR="00D659E9">
        <w:rPr>
          <w:u w:val="single"/>
          <w:lang w:val="en-GB"/>
        </w:rPr>
        <w:t>PRC</w:t>
      </w:r>
      <w:r w:rsidRPr="009C4F4A">
        <w:rPr>
          <w:u w:val="single"/>
          <w:lang w:val="en-GB"/>
        </w:rPr>
        <w:t>:</w:t>
      </w:r>
    </w:p>
    <w:p w14:paraId="079310F6" w14:textId="77777777" w:rsidR="008027F2" w:rsidRPr="009C4F4A" w:rsidRDefault="008027F2" w:rsidP="00B30143">
      <w:pPr>
        <w:pStyle w:val="Akapitzlist"/>
        <w:numPr>
          <w:ilvl w:val="1"/>
          <w:numId w:val="3"/>
        </w:numPr>
        <w:ind w:left="426"/>
        <w:rPr>
          <w:lang w:val="en-GB"/>
        </w:rPr>
      </w:pPr>
      <w:r w:rsidRPr="009C4F4A">
        <w:rPr>
          <w:lang w:val="en-GB"/>
        </w:rPr>
        <w:t xml:space="preserve">Act of 16 November 1964 on the Polish Red Cross (consolidated text: </w:t>
      </w:r>
      <w:proofErr w:type="spellStart"/>
      <w:r w:rsidRPr="00B30143">
        <w:rPr>
          <w:lang w:val="en-GB"/>
        </w:rPr>
        <w:t>Dziennik</w:t>
      </w:r>
      <w:proofErr w:type="spellEnd"/>
      <w:r w:rsidRPr="00B30143">
        <w:rPr>
          <w:lang w:val="en-GB"/>
        </w:rPr>
        <w:t xml:space="preserve"> </w:t>
      </w:r>
      <w:proofErr w:type="spellStart"/>
      <w:r w:rsidRPr="00B30143">
        <w:rPr>
          <w:lang w:val="en-GB"/>
        </w:rPr>
        <w:t>Ustaw</w:t>
      </w:r>
      <w:proofErr w:type="spellEnd"/>
      <w:r w:rsidRPr="00B30143">
        <w:rPr>
          <w:lang w:val="en-GB"/>
        </w:rPr>
        <w:t xml:space="preserve"> –</w:t>
      </w:r>
      <w:r w:rsidRPr="009C4F4A">
        <w:rPr>
          <w:i/>
          <w:lang w:val="en-GB"/>
        </w:rPr>
        <w:t xml:space="preserve"> Polish Journal of Laws</w:t>
      </w:r>
      <w:r w:rsidRPr="009C4F4A">
        <w:rPr>
          <w:lang w:val="en-GB"/>
        </w:rPr>
        <w:t xml:space="preserve"> of 2019, item 179);</w:t>
      </w:r>
    </w:p>
    <w:p w14:paraId="2FFE6531" w14:textId="77777777" w:rsidR="008027F2" w:rsidRPr="009C4F4A" w:rsidRDefault="008027F2" w:rsidP="00B30143">
      <w:pPr>
        <w:pStyle w:val="Akapitzlist"/>
        <w:numPr>
          <w:ilvl w:val="1"/>
          <w:numId w:val="3"/>
        </w:numPr>
        <w:ind w:left="426"/>
        <w:rPr>
          <w:lang w:val="en-GB"/>
        </w:rPr>
      </w:pPr>
      <w:r w:rsidRPr="009C4F4A">
        <w:rPr>
          <w:lang w:val="en-GB"/>
        </w:rPr>
        <w:t>Statute, approved in the Regulation of the Council of Ministers of 20 September 2011 (</w:t>
      </w:r>
      <w:proofErr w:type="spellStart"/>
      <w:r w:rsidRPr="00B30143">
        <w:rPr>
          <w:lang w:val="en-GB"/>
        </w:rPr>
        <w:t>Dziennik</w:t>
      </w:r>
      <w:proofErr w:type="spellEnd"/>
      <w:r w:rsidRPr="00B30143">
        <w:rPr>
          <w:lang w:val="en-GB"/>
        </w:rPr>
        <w:t xml:space="preserve"> </w:t>
      </w:r>
      <w:proofErr w:type="spellStart"/>
      <w:r w:rsidRPr="00B30143">
        <w:rPr>
          <w:lang w:val="en-GB"/>
        </w:rPr>
        <w:t>Ustaw</w:t>
      </w:r>
      <w:proofErr w:type="spellEnd"/>
      <w:r w:rsidRPr="00B30143">
        <w:rPr>
          <w:lang w:val="en-GB"/>
        </w:rPr>
        <w:t xml:space="preserve"> –</w:t>
      </w:r>
      <w:r w:rsidRPr="009C4F4A">
        <w:rPr>
          <w:lang w:val="en-GB"/>
        </w:rPr>
        <w:t xml:space="preserve"> </w:t>
      </w:r>
      <w:r w:rsidRPr="009C4F4A">
        <w:rPr>
          <w:i/>
          <w:lang w:val="en-GB"/>
        </w:rPr>
        <w:t>Polish Journal of Laws</w:t>
      </w:r>
      <w:r w:rsidRPr="009C4F4A">
        <w:rPr>
          <w:lang w:val="en-GB"/>
        </w:rPr>
        <w:t xml:space="preserve"> of 12 October 2011, No. 217, item 1284);</w:t>
      </w:r>
    </w:p>
    <w:p w14:paraId="4D7CC8A4" w14:textId="77777777" w:rsidR="008027F2" w:rsidRPr="009C4F4A" w:rsidRDefault="008027F2" w:rsidP="00B30143">
      <w:pPr>
        <w:pStyle w:val="Akapitzlist"/>
        <w:numPr>
          <w:ilvl w:val="1"/>
          <w:numId w:val="3"/>
        </w:numPr>
        <w:ind w:left="426"/>
        <w:rPr>
          <w:lang w:val="en-GB"/>
        </w:rPr>
      </w:pPr>
      <w:r w:rsidRPr="009C4F4A">
        <w:rPr>
          <w:lang w:val="en-GB"/>
        </w:rPr>
        <w:t>Resolutions of the International Conferences of the Red Cross and Red Crescent.</w:t>
      </w:r>
    </w:p>
    <w:p w14:paraId="472A0C20" w14:textId="77777777" w:rsidR="008027F2" w:rsidRPr="009C4F4A" w:rsidRDefault="008027F2" w:rsidP="00B30143">
      <w:pPr>
        <w:pStyle w:val="Akapitzlist"/>
        <w:numPr>
          <w:ilvl w:val="0"/>
          <w:numId w:val="2"/>
        </w:numPr>
        <w:ind w:left="426"/>
        <w:rPr>
          <w:lang w:val="en-GB"/>
        </w:rPr>
      </w:pPr>
      <w:r w:rsidRPr="009C4F4A">
        <w:rPr>
          <w:lang w:val="en-GB"/>
        </w:rPr>
        <w:t>The Polish Red Cross has a legal identity. The Society is established for an indeterminate period.</w:t>
      </w:r>
    </w:p>
    <w:p w14:paraId="33200B95" w14:textId="77777777" w:rsidR="00B15EAD" w:rsidRPr="009C4F4A" w:rsidRDefault="00B15EAD" w:rsidP="00B30143">
      <w:pPr>
        <w:pStyle w:val="Akapitzlist"/>
        <w:numPr>
          <w:ilvl w:val="0"/>
          <w:numId w:val="2"/>
        </w:numPr>
        <w:ind w:left="426"/>
        <w:rPr>
          <w:lang w:val="en-GB"/>
        </w:rPr>
      </w:pPr>
      <w:r w:rsidRPr="009C4F4A">
        <w:rPr>
          <w:lang w:val="en-GB"/>
        </w:rPr>
        <w:t xml:space="preserve">The emblem of the Society is a red cross on a white background, used </w:t>
      </w:r>
      <w:r w:rsidRPr="00B30143">
        <w:rPr>
          <w:lang w:val="en-GB"/>
        </w:rPr>
        <w:t>independently</w:t>
      </w:r>
      <w:r w:rsidRPr="009C4F4A">
        <w:rPr>
          <w:lang w:val="en-GB"/>
        </w:rPr>
        <w:t xml:space="preserve"> or in combination with the words “Polski Czerwony Krzyż” (Polish Red Cross). The terms of use and protection of the red cross emblem are defined in the PRC Act, regulations issued by the International Red Cross and Red Crescent Movement, and applicable Polish laws and regulations.</w:t>
      </w:r>
    </w:p>
    <w:p w14:paraId="6F691271" w14:textId="77777777" w:rsidR="00B15EAD" w:rsidRPr="009C4F4A" w:rsidRDefault="00B15EAD" w:rsidP="00B30143">
      <w:pPr>
        <w:pStyle w:val="Akapitzlist"/>
        <w:numPr>
          <w:ilvl w:val="0"/>
          <w:numId w:val="2"/>
        </w:numPr>
        <w:ind w:left="426"/>
        <w:rPr>
          <w:lang w:val="en-GB"/>
        </w:rPr>
      </w:pPr>
      <w:r w:rsidRPr="009C4F4A">
        <w:rPr>
          <w:lang w:val="en-GB"/>
        </w:rPr>
        <w:t xml:space="preserve">The Polish Red Cross is a voluntary organisation which supports public authorities in humanitarian activities according to the Geneva Conventions and their Additional Protocols as the only national Red Cross society authorised to operate in Poland. In its relations with public authorities, the Society remains autonomous as necessary at each time to pursue the fundamental principles of the International Red Cross and Red Crescent Movement:  </w:t>
      </w:r>
      <w:r w:rsidR="00F70360">
        <w:rPr>
          <w:lang w:val="en-GB"/>
        </w:rPr>
        <w:t>h</w:t>
      </w:r>
      <w:r w:rsidRPr="009C4F4A">
        <w:rPr>
          <w:lang w:val="en-GB"/>
        </w:rPr>
        <w:t>umanity, impartiality, neutrality, independence, voluntary service, unity, and universality.</w:t>
      </w:r>
    </w:p>
    <w:p w14:paraId="2CF5658C" w14:textId="73385119" w:rsidR="00B15EAD" w:rsidRPr="009C4F4A" w:rsidRDefault="00B15EAD" w:rsidP="00B30143">
      <w:pPr>
        <w:pStyle w:val="Akapitzlist"/>
        <w:numPr>
          <w:ilvl w:val="0"/>
          <w:numId w:val="2"/>
        </w:numPr>
        <w:ind w:left="426"/>
        <w:rPr>
          <w:lang w:val="en-GB"/>
        </w:rPr>
      </w:pPr>
      <w:r w:rsidRPr="009C4F4A">
        <w:rPr>
          <w:lang w:val="en-GB"/>
        </w:rPr>
        <w:t xml:space="preserve">According to Article 8 of the </w:t>
      </w:r>
      <w:r w:rsidR="00D659E9">
        <w:rPr>
          <w:lang w:val="en-GB"/>
        </w:rPr>
        <w:t>PRC</w:t>
      </w:r>
      <w:r w:rsidRPr="009C4F4A">
        <w:rPr>
          <w:lang w:val="en-GB"/>
        </w:rPr>
        <w:t xml:space="preserve"> Statute, “The aim of the Polish Red Cross is to prevent and alleviate human suffering in all situations and at all times, impartially and without any discrimination, especially on grounds of nationality, ethnicity, social background, race, sex, religion or political opinions.”</w:t>
      </w:r>
    </w:p>
    <w:p w14:paraId="5D45864C" w14:textId="43438554" w:rsidR="00B15EAD" w:rsidRPr="009C4F4A" w:rsidRDefault="00B15EAD" w:rsidP="00B30143">
      <w:pPr>
        <w:pStyle w:val="Akapitzlist"/>
        <w:numPr>
          <w:ilvl w:val="0"/>
          <w:numId w:val="2"/>
        </w:numPr>
        <w:ind w:left="426"/>
        <w:rPr>
          <w:lang w:val="en-GB"/>
        </w:rPr>
      </w:pPr>
      <w:r w:rsidRPr="009C4F4A">
        <w:rPr>
          <w:lang w:val="en-GB"/>
        </w:rPr>
        <w:t>The fundamental programmatic document of the Society is the “</w:t>
      </w:r>
      <w:r w:rsidRPr="009C4F4A">
        <w:rPr>
          <w:i/>
          <w:lang w:val="en-GB"/>
        </w:rPr>
        <w:t>Polish Red Cross Strategy for the Term of 2016 – 2020</w:t>
      </w:r>
      <w:r w:rsidRPr="009C4F4A">
        <w:rPr>
          <w:lang w:val="en-GB"/>
        </w:rPr>
        <w:t xml:space="preserve">”, approved by </w:t>
      </w:r>
      <w:r w:rsidRPr="00ED4E10">
        <w:rPr>
          <w:i/>
          <w:lang w:val="en-GB"/>
        </w:rPr>
        <w:t>Resolution 7/2016</w:t>
      </w:r>
      <w:r w:rsidRPr="009C4F4A">
        <w:rPr>
          <w:lang w:val="en-GB"/>
        </w:rPr>
        <w:t xml:space="preserve"> of the </w:t>
      </w:r>
      <w:r w:rsidR="00D659E9">
        <w:rPr>
          <w:lang w:val="en-GB"/>
        </w:rPr>
        <w:t>PRC</w:t>
      </w:r>
      <w:r w:rsidRPr="009C4F4A">
        <w:rPr>
          <w:lang w:val="en-GB"/>
        </w:rPr>
        <w:t xml:space="preserve"> National Congress of 19 June 2016. The restrictions </w:t>
      </w:r>
      <w:r w:rsidR="00BB63D2" w:rsidRPr="009C4F4A">
        <w:rPr>
          <w:lang w:val="en-GB"/>
        </w:rPr>
        <w:t xml:space="preserve">caused by the state of epidemic, implemented in our </w:t>
      </w:r>
      <w:r w:rsidR="00C016A9" w:rsidRPr="009C4F4A">
        <w:rPr>
          <w:lang w:val="en-GB"/>
        </w:rPr>
        <w:t>country</w:t>
      </w:r>
      <w:r w:rsidR="00BB63D2" w:rsidRPr="009C4F4A">
        <w:rPr>
          <w:lang w:val="en-GB"/>
        </w:rPr>
        <w:t xml:space="preserve">, made it impossible to </w:t>
      </w:r>
      <w:r w:rsidR="003B1DA4" w:rsidRPr="009C4F4A">
        <w:rPr>
          <w:lang w:val="en-GB"/>
        </w:rPr>
        <w:t>hold</w:t>
      </w:r>
      <w:r w:rsidR="00BB63D2" w:rsidRPr="009C4F4A">
        <w:rPr>
          <w:lang w:val="en-GB"/>
        </w:rPr>
        <w:t xml:space="preserve"> the National Assembly in </w:t>
      </w:r>
      <w:r w:rsidR="003B1DA4" w:rsidRPr="009C4F4A">
        <w:rPr>
          <w:lang w:val="en-GB"/>
        </w:rPr>
        <w:t>2020 in order to adopt a strategy for the upcoming years.</w:t>
      </w:r>
    </w:p>
    <w:p w14:paraId="4F3DF4AA" w14:textId="77777777" w:rsidR="003B1DA4" w:rsidRPr="009C4F4A" w:rsidRDefault="003B1DA4" w:rsidP="00B30143">
      <w:pPr>
        <w:pStyle w:val="Akapitzlist"/>
        <w:numPr>
          <w:ilvl w:val="0"/>
          <w:numId w:val="2"/>
        </w:numPr>
        <w:ind w:left="426"/>
        <w:rPr>
          <w:lang w:val="en-GB"/>
        </w:rPr>
      </w:pPr>
      <w:r w:rsidRPr="009C4F4A">
        <w:rPr>
          <w:lang w:val="en-GB"/>
        </w:rPr>
        <w:t xml:space="preserve">The fundamental units of the Society are chapters, clubs or groups of members. Units may be organised in any community, in particular at a place of residence or work, at schools, at universities, and at </w:t>
      </w:r>
      <w:r w:rsidR="00096562">
        <w:rPr>
          <w:lang w:val="en-GB"/>
        </w:rPr>
        <w:t>PRC</w:t>
      </w:r>
      <w:r w:rsidRPr="009C4F4A">
        <w:rPr>
          <w:lang w:val="en-GB"/>
        </w:rPr>
        <w:t xml:space="preserve"> boards. Furthermore, the Society has regional branches and district branches active across Poland. All organisational units participate in the national organisation of the Polish Red Cross. The supreme authority of the Society is the National Congress: a reporting and electing assembly held every four years; an ordinary assembly held every year; and an extraordinary assembly held as required. The main authorities of the Society include the PRC Executive Board and its Bureau.</w:t>
      </w:r>
    </w:p>
    <w:p w14:paraId="16DFFC8C" w14:textId="77777777" w:rsidR="003B1DA4" w:rsidRPr="009C4F4A" w:rsidRDefault="006D690C" w:rsidP="00B30143">
      <w:pPr>
        <w:pStyle w:val="Akapitzlist"/>
        <w:numPr>
          <w:ilvl w:val="0"/>
          <w:numId w:val="2"/>
        </w:numPr>
        <w:ind w:left="426"/>
        <w:rPr>
          <w:lang w:val="en-GB"/>
        </w:rPr>
      </w:pPr>
      <w:r w:rsidRPr="009C4F4A">
        <w:rPr>
          <w:lang w:val="en-GB"/>
        </w:rPr>
        <w:t xml:space="preserve">Since 28 June 2019 </w:t>
      </w:r>
      <w:r w:rsidR="003B1DA4" w:rsidRPr="009C4F4A">
        <w:rPr>
          <w:lang w:val="en-GB"/>
        </w:rPr>
        <w:t xml:space="preserve">the </w:t>
      </w:r>
      <w:r w:rsidRPr="009C4F4A">
        <w:rPr>
          <w:lang w:val="en-GB"/>
        </w:rPr>
        <w:t>PRC</w:t>
      </w:r>
      <w:r w:rsidR="003B1DA4" w:rsidRPr="009C4F4A">
        <w:rPr>
          <w:lang w:val="en-GB"/>
        </w:rPr>
        <w:t xml:space="preserve"> Executive Board </w:t>
      </w:r>
      <w:r w:rsidRPr="009C4F4A">
        <w:rPr>
          <w:lang w:val="en-GB"/>
        </w:rPr>
        <w:t>has the following members:</w:t>
      </w:r>
    </w:p>
    <w:p w14:paraId="29E831B8" w14:textId="77777777" w:rsidR="003B1DA4" w:rsidRPr="009C4F4A" w:rsidRDefault="003B1DA4" w:rsidP="00B30143">
      <w:pPr>
        <w:pStyle w:val="Akapitzlist"/>
        <w:numPr>
          <w:ilvl w:val="0"/>
          <w:numId w:val="4"/>
        </w:numPr>
        <w:ind w:left="426"/>
        <w:rPr>
          <w:lang w:val="en-GB"/>
        </w:rPr>
      </w:pPr>
      <w:proofErr w:type="spellStart"/>
      <w:r w:rsidRPr="009C4F4A">
        <w:rPr>
          <w:lang w:val="en-GB"/>
        </w:rPr>
        <w:t>Stanisław</w:t>
      </w:r>
      <w:proofErr w:type="spellEnd"/>
      <w:r w:rsidRPr="009C4F4A">
        <w:rPr>
          <w:lang w:val="en-GB"/>
        </w:rPr>
        <w:t xml:space="preserve"> </w:t>
      </w:r>
      <w:proofErr w:type="spellStart"/>
      <w:r w:rsidRPr="009C4F4A">
        <w:rPr>
          <w:lang w:val="en-GB"/>
        </w:rPr>
        <w:t>Kracik</w:t>
      </w:r>
      <w:proofErr w:type="spellEnd"/>
      <w:r w:rsidRPr="009C4F4A">
        <w:rPr>
          <w:lang w:val="en-GB"/>
        </w:rPr>
        <w:t xml:space="preserve"> </w:t>
      </w:r>
      <w:r w:rsidR="006D690C" w:rsidRPr="009C4F4A">
        <w:rPr>
          <w:lang w:val="en-GB"/>
        </w:rPr>
        <w:t>–</w:t>
      </w:r>
      <w:r w:rsidRPr="009C4F4A">
        <w:rPr>
          <w:lang w:val="en-GB"/>
        </w:rPr>
        <w:t xml:space="preserve"> President,</w:t>
      </w:r>
    </w:p>
    <w:p w14:paraId="4BC835C9" w14:textId="77777777" w:rsidR="003B1DA4" w:rsidRPr="00B323CE" w:rsidRDefault="003B1DA4" w:rsidP="00B30143">
      <w:pPr>
        <w:pStyle w:val="Akapitzlist"/>
        <w:numPr>
          <w:ilvl w:val="0"/>
          <w:numId w:val="4"/>
        </w:numPr>
        <w:ind w:left="426"/>
      </w:pPr>
      <w:r w:rsidRPr="00B323CE">
        <w:lastRenderedPageBreak/>
        <w:t xml:space="preserve">Jarosław </w:t>
      </w:r>
      <w:proofErr w:type="spellStart"/>
      <w:r w:rsidRPr="00B323CE">
        <w:t>Cieszkiewicz</w:t>
      </w:r>
      <w:proofErr w:type="spellEnd"/>
      <w:r w:rsidRPr="00B323CE">
        <w:t xml:space="preserve"> – Vice </w:t>
      </w:r>
      <w:proofErr w:type="spellStart"/>
      <w:r w:rsidRPr="00B323CE">
        <w:t>President</w:t>
      </w:r>
      <w:proofErr w:type="spellEnd"/>
      <w:r w:rsidRPr="00B323CE">
        <w:t xml:space="preserve"> (Wielkopolska Region),</w:t>
      </w:r>
    </w:p>
    <w:p w14:paraId="5AC446F8" w14:textId="77777777" w:rsidR="003B1DA4" w:rsidRPr="00B323CE" w:rsidRDefault="003B1DA4" w:rsidP="00B30143">
      <w:pPr>
        <w:pStyle w:val="Akapitzlist"/>
        <w:numPr>
          <w:ilvl w:val="0"/>
          <w:numId w:val="4"/>
        </w:numPr>
        <w:ind w:left="426"/>
      </w:pPr>
      <w:r w:rsidRPr="00B323CE">
        <w:t xml:space="preserve">Jerzy </w:t>
      </w:r>
      <w:proofErr w:type="spellStart"/>
      <w:r w:rsidRPr="00B323CE">
        <w:t>Kornaus</w:t>
      </w:r>
      <w:proofErr w:type="spellEnd"/>
      <w:r w:rsidRPr="00B323CE">
        <w:t xml:space="preserve"> </w:t>
      </w:r>
      <w:r w:rsidR="006D690C" w:rsidRPr="00B323CE">
        <w:t>–</w:t>
      </w:r>
      <w:r w:rsidRPr="00B323CE">
        <w:t xml:space="preserve"> Vice</w:t>
      </w:r>
      <w:r w:rsidR="006D690C" w:rsidRPr="00B323CE">
        <w:t xml:space="preserve"> </w:t>
      </w:r>
      <w:proofErr w:type="spellStart"/>
      <w:r w:rsidRPr="00B323CE">
        <w:t>President</w:t>
      </w:r>
      <w:proofErr w:type="spellEnd"/>
      <w:r w:rsidRPr="00B323CE">
        <w:t xml:space="preserve"> (Małopolska Region),</w:t>
      </w:r>
    </w:p>
    <w:p w14:paraId="36E387F6" w14:textId="77777777" w:rsidR="003B1DA4" w:rsidRPr="00B323CE" w:rsidRDefault="003B1DA4" w:rsidP="00B30143">
      <w:pPr>
        <w:pStyle w:val="Akapitzlist"/>
        <w:numPr>
          <w:ilvl w:val="0"/>
          <w:numId w:val="4"/>
        </w:numPr>
        <w:ind w:left="426"/>
      </w:pPr>
      <w:r w:rsidRPr="00B323CE">
        <w:t xml:space="preserve">Jerzy </w:t>
      </w:r>
      <w:proofErr w:type="spellStart"/>
      <w:r w:rsidRPr="00B323CE">
        <w:t>Bisek</w:t>
      </w:r>
      <w:proofErr w:type="spellEnd"/>
      <w:r w:rsidRPr="00B323CE">
        <w:t xml:space="preserve"> </w:t>
      </w:r>
      <w:r w:rsidR="006D690C" w:rsidRPr="00B323CE">
        <w:t>–</w:t>
      </w:r>
      <w:r w:rsidRPr="00B323CE">
        <w:t xml:space="preserve"> </w:t>
      </w:r>
      <w:proofErr w:type="spellStart"/>
      <w:r w:rsidRPr="00B323CE">
        <w:t>Member</w:t>
      </w:r>
      <w:proofErr w:type="spellEnd"/>
      <w:r w:rsidR="006D690C" w:rsidRPr="00B323CE">
        <w:t xml:space="preserve"> </w:t>
      </w:r>
      <w:r w:rsidRPr="00B323CE">
        <w:t>(Lubelskie Region),</w:t>
      </w:r>
    </w:p>
    <w:p w14:paraId="51E3C979" w14:textId="77777777" w:rsidR="003B1DA4" w:rsidRPr="009C4F4A" w:rsidRDefault="003B1DA4" w:rsidP="00B30143">
      <w:pPr>
        <w:pStyle w:val="Akapitzlist"/>
        <w:numPr>
          <w:ilvl w:val="0"/>
          <w:numId w:val="4"/>
        </w:numPr>
        <w:ind w:left="426"/>
        <w:rPr>
          <w:lang w:val="en-GB"/>
        </w:rPr>
      </w:pPr>
      <w:r w:rsidRPr="009C4F4A">
        <w:rPr>
          <w:lang w:val="en-GB"/>
        </w:rPr>
        <w:t xml:space="preserve">Marek </w:t>
      </w:r>
      <w:proofErr w:type="spellStart"/>
      <w:r w:rsidRPr="009C4F4A">
        <w:rPr>
          <w:lang w:val="en-GB"/>
        </w:rPr>
        <w:t>Brodzki</w:t>
      </w:r>
      <w:proofErr w:type="spellEnd"/>
      <w:r w:rsidRPr="009C4F4A">
        <w:rPr>
          <w:lang w:val="en-GB"/>
        </w:rPr>
        <w:t xml:space="preserve"> </w:t>
      </w:r>
      <w:r w:rsidR="006D690C" w:rsidRPr="009C4F4A">
        <w:rPr>
          <w:lang w:val="en-GB"/>
        </w:rPr>
        <w:t>–</w:t>
      </w:r>
      <w:r w:rsidRPr="009C4F4A">
        <w:rPr>
          <w:lang w:val="en-GB"/>
        </w:rPr>
        <w:t xml:space="preserve"> Member</w:t>
      </w:r>
      <w:r w:rsidR="006D690C" w:rsidRPr="009C4F4A">
        <w:rPr>
          <w:lang w:val="en-GB"/>
        </w:rPr>
        <w:t xml:space="preserve"> </w:t>
      </w:r>
      <w:r w:rsidRPr="009C4F4A">
        <w:rPr>
          <w:lang w:val="en-GB"/>
        </w:rPr>
        <w:t>(Lower Silesian Region),</w:t>
      </w:r>
    </w:p>
    <w:p w14:paraId="2AB51062" w14:textId="77777777" w:rsidR="003B1DA4" w:rsidRPr="00B323CE" w:rsidRDefault="003B1DA4" w:rsidP="00B30143">
      <w:pPr>
        <w:pStyle w:val="Akapitzlist"/>
        <w:numPr>
          <w:ilvl w:val="0"/>
          <w:numId w:val="4"/>
        </w:numPr>
        <w:ind w:left="426"/>
      </w:pPr>
      <w:r w:rsidRPr="00B323CE">
        <w:t xml:space="preserve">Jolanta Chełmińska </w:t>
      </w:r>
      <w:r w:rsidR="006D690C" w:rsidRPr="00B323CE">
        <w:t>–</w:t>
      </w:r>
      <w:r w:rsidRPr="00B323CE">
        <w:t xml:space="preserve"> </w:t>
      </w:r>
      <w:proofErr w:type="spellStart"/>
      <w:r w:rsidRPr="00B323CE">
        <w:t>Member</w:t>
      </w:r>
      <w:proofErr w:type="spellEnd"/>
      <w:r w:rsidR="006D690C" w:rsidRPr="00B323CE">
        <w:t xml:space="preserve"> </w:t>
      </w:r>
      <w:r w:rsidRPr="00B323CE">
        <w:t>(Łódzkie Region),</w:t>
      </w:r>
    </w:p>
    <w:p w14:paraId="7F4248E1" w14:textId="77777777" w:rsidR="003B1DA4" w:rsidRPr="00B323CE" w:rsidRDefault="003B1DA4" w:rsidP="00B30143">
      <w:pPr>
        <w:pStyle w:val="Akapitzlist"/>
        <w:numPr>
          <w:ilvl w:val="0"/>
          <w:numId w:val="4"/>
        </w:numPr>
        <w:ind w:left="426"/>
      </w:pPr>
      <w:r w:rsidRPr="00B323CE">
        <w:t xml:space="preserve">Jerzy Kotowicz </w:t>
      </w:r>
      <w:r w:rsidR="006D690C" w:rsidRPr="00B323CE">
        <w:t>–</w:t>
      </w:r>
      <w:r w:rsidRPr="00B323CE">
        <w:t xml:space="preserve"> </w:t>
      </w:r>
      <w:proofErr w:type="spellStart"/>
      <w:r w:rsidRPr="00B323CE">
        <w:t>Member</w:t>
      </w:r>
      <w:proofErr w:type="spellEnd"/>
      <w:r w:rsidR="006D690C" w:rsidRPr="00B323CE">
        <w:t xml:space="preserve"> </w:t>
      </w:r>
      <w:r w:rsidRPr="00B323CE">
        <w:t>(Mazowieckie Region),</w:t>
      </w:r>
    </w:p>
    <w:p w14:paraId="2CF2D24E" w14:textId="77777777" w:rsidR="003B1DA4" w:rsidRPr="00B323CE" w:rsidRDefault="003B1DA4" w:rsidP="00B30143">
      <w:pPr>
        <w:pStyle w:val="Akapitzlist"/>
        <w:numPr>
          <w:ilvl w:val="0"/>
          <w:numId w:val="4"/>
        </w:numPr>
        <w:ind w:left="426"/>
      </w:pPr>
      <w:r w:rsidRPr="00B323CE">
        <w:t xml:space="preserve">Zdzisław Martyniuk – </w:t>
      </w:r>
      <w:proofErr w:type="spellStart"/>
      <w:r w:rsidRPr="00B323CE">
        <w:t>Member</w:t>
      </w:r>
      <w:proofErr w:type="spellEnd"/>
      <w:r w:rsidRPr="00B323CE">
        <w:t xml:space="preserve"> (Lubuskie Region)</w:t>
      </w:r>
    </w:p>
    <w:p w14:paraId="7A7AC9D5" w14:textId="77777777" w:rsidR="003B1DA4" w:rsidRPr="009B3199" w:rsidRDefault="003B1DA4" w:rsidP="00B30143">
      <w:pPr>
        <w:pStyle w:val="Akapitzlist"/>
        <w:numPr>
          <w:ilvl w:val="0"/>
          <w:numId w:val="4"/>
        </w:numPr>
        <w:ind w:left="426"/>
      </w:pPr>
      <w:r w:rsidRPr="009B3199">
        <w:t xml:space="preserve">Zbigniew </w:t>
      </w:r>
      <w:proofErr w:type="spellStart"/>
      <w:r w:rsidRPr="009B3199">
        <w:t>Misiejuk</w:t>
      </w:r>
      <w:proofErr w:type="spellEnd"/>
      <w:r w:rsidRPr="009B3199">
        <w:t xml:space="preserve"> </w:t>
      </w:r>
      <w:r w:rsidR="006D690C" w:rsidRPr="009B3199">
        <w:t>–</w:t>
      </w:r>
      <w:r w:rsidRPr="009B3199">
        <w:t xml:space="preserve"> </w:t>
      </w:r>
      <w:proofErr w:type="spellStart"/>
      <w:r w:rsidRPr="009B3199">
        <w:t>Membe</w:t>
      </w:r>
      <w:r w:rsidR="00E01BEB" w:rsidRPr="009B3199">
        <w:t>r</w:t>
      </w:r>
      <w:proofErr w:type="spellEnd"/>
      <w:r w:rsidR="006D690C" w:rsidRPr="009B3199">
        <w:t xml:space="preserve"> </w:t>
      </w:r>
      <w:r w:rsidRPr="009B3199">
        <w:t xml:space="preserve"> (Podlaskie Region),</w:t>
      </w:r>
    </w:p>
    <w:p w14:paraId="539DE5DE" w14:textId="77777777" w:rsidR="003B1DA4" w:rsidRPr="00B323CE" w:rsidRDefault="003B1DA4" w:rsidP="00B30143">
      <w:pPr>
        <w:pStyle w:val="Akapitzlist"/>
        <w:numPr>
          <w:ilvl w:val="0"/>
          <w:numId w:val="4"/>
        </w:numPr>
        <w:ind w:left="426"/>
      </w:pPr>
      <w:r w:rsidRPr="00B323CE">
        <w:t xml:space="preserve">Antoni </w:t>
      </w:r>
      <w:proofErr w:type="spellStart"/>
      <w:r w:rsidRPr="00B323CE">
        <w:t>Olak</w:t>
      </w:r>
      <w:proofErr w:type="spellEnd"/>
      <w:r w:rsidRPr="00B323CE">
        <w:t xml:space="preserve"> </w:t>
      </w:r>
      <w:r w:rsidR="006D690C" w:rsidRPr="00B323CE">
        <w:t>–</w:t>
      </w:r>
      <w:r w:rsidRPr="00B323CE">
        <w:t xml:space="preserve"> </w:t>
      </w:r>
      <w:proofErr w:type="spellStart"/>
      <w:r w:rsidRPr="00B323CE">
        <w:t>Member</w:t>
      </w:r>
      <w:proofErr w:type="spellEnd"/>
      <w:r w:rsidR="006D690C" w:rsidRPr="00B323CE">
        <w:t xml:space="preserve"> </w:t>
      </w:r>
      <w:r w:rsidRPr="00B323CE">
        <w:t>(Podkarpackie Region),</w:t>
      </w:r>
    </w:p>
    <w:p w14:paraId="6B88484B" w14:textId="77777777" w:rsidR="003B1DA4" w:rsidRPr="00B323CE" w:rsidRDefault="003B1DA4" w:rsidP="00B30143">
      <w:pPr>
        <w:pStyle w:val="Akapitzlist"/>
        <w:numPr>
          <w:ilvl w:val="0"/>
          <w:numId w:val="4"/>
        </w:numPr>
        <w:ind w:left="426"/>
      </w:pPr>
      <w:r w:rsidRPr="00B323CE">
        <w:t xml:space="preserve">Anna Zacharek </w:t>
      </w:r>
      <w:r w:rsidR="006D690C" w:rsidRPr="00B323CE">
        <w:t>–</w:t>
      </w:r>
      <w:r w:rsidRPr="00B323CE">
        <w:t xml:space="preserve"> </w:t>
      </w:r>
      <w:proofErr w:type="spellStart"/>
      <w:r w:rsidRPr="00B323CE">
        <w:t>Membe</w:t>
      </w:r>
      <w:r w:rsidR="006D690C" w:rsidRPr="00B323CE">
        <w:t>r</w:t>
      </w:r>
      <w:proofErr w:type="spellEnd"/>
      <w:r w:rsidRPr="00B323CE">
        <w:t xml:space="preserve"> (Kujawsko-Pomorskie Region).</w:t>
      </w:r>
    </w:p>
    <w:p w14:paraId="664A4C7F" w14:textId="77777777" w:rsidR="00B15EAD" w:rsidRPr="009C4F4A" w:rsidRDefault="006D690C" w:rsidP="003B1DA4">
      <w:pPr>
        <w:pStyle w:val="Akapitzlist"/>
        <w:numPr>
          <w:ilvl w:val="0"/>
          <w:numId w:val="2"/>
        </w:numPr>
        <w:rPr>
          <w:lang w:val="en-GB"/>
        </w:rPr>
      </w:pPr>
      <w:r w:rsidRPr="009C4F4A">
        <w:rPr>
          <w:lang w:val="en-GB"/>
        </w:rPr>
        <w:t>Since of 19 June 2016, t</w:t>
      </w:r>
      <w:r w:rsidR="003B1DA4" w:rsidRPr="009C4F4A">
        <w:rPr>
          <w:lang w:val="en-GB"/>
        </w:rPr>
        <w:t xml:space="preserve">he Bureau of the </w:t>
      </w:r>
      <w:r w:rsidRPr="009C4F4A">
        <w:rPr>
          <w:lang w:val="en-GB"/>
        </w:rPr>
        <w:t>PRC</w:t>
      </w:r>
      <w:r w:rsidR="003B1DA4" w:rsidRPr="009C4F4A">
        <w:rPr>
          <w:lang w:val="en-GB"/>
        </w:rPr>
        <w:t xml:space="preserve"> Executive Board is comprised of:</w:t>
      </w:r>
    </w:p>
    <w:p w14:paraId="4B6589AA" w14:textId="77777777" w:rsidR="006D690C" w:rsidRPr="009C4F4A" w:rsidRDefault="006D690C" w:rsidP="00B30143">
      <w:pPr>
        <w:pStyle w:val="Akapitzlist"/>
        <w:numPr>
          <w:ilvl w:val="0"/>
          <w:numId w:val="5"/>
        </w:numPr>
        <w:ind w:left="426"/>
        <w:rPr>
          <w:lang w:val="en-GB"/>
        </w:rPr>
      </w:pPr>
      <w:proofErr w:type="spellStart"/>
      <w:r w:rsidRPr="009C4F4A">
        <w:rPr>
          <w:lang w:val="en-GB"/>
        </w:rPr>
        <w:t>Stanisław</w:t>
      </w:r>
      <w:proofErr w:type="spellEnd"/>
      <w:r w:rsidRPr="009C4F4A">
        <w:rPr>
          <w:lang w:val="en-GB"/>
        </w:rPr>
        <w:t xml:space="preserve"> </w:t>
      </w:r>
      <w:proofErr w:type="spellStart"/>
      <w:r w:rsidRPr="009C4F4A">
        <w:rPr>
          <w:lang w:val="en-GB"/>
        </w:rPr>
        <w:t>Kracik</w:t>
      </w:r>
      <w:proofErr w:type="spellEnd"/>
      <w:r w:rsidRPr="009C4F4A">
        <w:rPr>
          <w:lang w:val="en-GB"/>
        </w:rPr>
        <w:t xml:space="preserve"> – President,</w:t>
      </w:r>
    </w:p>
    <w:p w14:paraId="115F1D52" w14:textId="77777777" w:rsidR="006D690C" w:rsidRPr="009C4F4A" w:rsidRDefault="006D690C" w:rsidP="00B30143">
      <w:pPr>
        <w:pStyle w:val="Akapitzlist"/>
        <w:numPr>
          <w:ilvl w:val="0"/>
          <w:numId w:val="5"/>
        </w:numPr>
        <w:ind w:left="426"/>
        <w:rPr>
          <w:lang w:val="en-GB"/>
        </w:rPr>
      </w:pPr>
      <w:proofErr w:type="spellStart"/>
      <w:r w:rsidRPr="009C4F4A">
        <w:rPr>
          <w:lang w:val="en-GB"/>
        </w:rPr>
        <w:t>Jarosław</w:t>
      </w:r>
      <w:proofErr w:type="spellEnd"/>
      <w:r w:rsidRPr="009C4F4A">
        <w:rPr>
          <w:lang w:val="en-GB"/>
        </w:rPr>
        <w:t xml:space="preserve"> </w:t>
      </w:r>
      <w:proofErr w:type="spellStart"/>
      <w:r w:rsidRPr="009C4F4A">
        <w:rPr>
          <w:lang w:val="en-GB"/>
        </w:rPr>
        <w:t>Cieszkiewicz</w:t>
      </w:r>
      <w:proofErr w:type="spellEnd"/>
      <w:r w:rsidRPr="009C4F4A">
        <w:rPr>
          <w:lang w:val="en-GB"/>
        </w:rPr>
        <w:t xml:space="preserve"> – Vice President,</w:t>
      </w:r>
    </w:p>
    <w:p w14:paraId="08F48F1C" w14:textId="77777777" w:rsidR="006D690C" w:rsidRPr="009C4F4A" w:rsidRDefault="006D690C" w:rsidP="00B30143">
      <w:pPr>
        <w:pStyle w:val="Akapitzlist"/>
        <w:numPr>
          <w:ilvl w:val="0"/>
          <w:numId w:val="5"/>
        </w:numPr>
        <w:ind w:left="426"/>
        <w:rPr>
          <w:lang w:val="en-GB"/>
        </w:rPr>
      </w:pPr>
      <w:r w:rsidRPr="009C4F4A">
        <w:rPr>
          <w:lang w:val="en-GB"/>
        </w:rPr>
        <w:t xml:space="preserve">Jerzy </w:t>
      </w:r>
      <w:proofErr w:type="spellStart"/>
      <w:r w:rsidRPr="009C4F4A">
        <w:rPr>
          <w:lang w:val="en-GB"/>
        </w:rPr>
        <w:t>Kornaus</w:t>
      </w:r>
      <w:proofErr w:type="spellEnd"/>
      <w:r w:rsidRPr="009C4F4A">
        <w:rPr>
          <w:lang w:val="en-GB"/>
        </w:rPr>
        <w:t xml:space="preserve"> – Vice President,</w:t>
      </w:r>
    </w:p>
    <w:p w14:paraId="2922E11E" w14:textId="77777777" w:rsidR="006D690C" w:rsidRPr="009C4F4A" w:rsidRDefault="006D690C" w:rsidP="00B30143">
      <w:pPr>
        <w:pStyle w:val="Akapitzlist"/>
        <w:numPr>
          <w:ilvl w:val="0"/>
          <w:numId w:val="5"/>
        </w:numPr>
        <w:ind w:left="426"/>
        <w:rPr>
          <w:lang w:val="en-GB"/>
        </w:rPr>
      </w:pPr>
      <w:proofErr w:type="spellStart"/>
      <w:r w:rsidRPr="009C4F4A">
        <w:rPr>
          <w:lang w:val="en-GB"/>
        </w:rPr>
        <w:t>Jolanta</w:t>
      </w:r>
      <w:proofErr w:type="spellEnd"/>
      <w:r w:rsidRPr="009C4F4A">
        <w:rPr>
          <w:lang w:val="en-GB"/>
        </w:rPr>
        <w:t xml:space="preserve"> </w:t>
      </w:r>
      <w:proofErr w:type="spellStart"/>
      <w:r w:rsidRPr="009C4F4A">
        <w:rPr>
          <w:lang w:val="en-GB"/>
        </w:rPr>
        <w:t>Chełmińska</w:t>
      </w:r>
      <w:proofErr w:type="spellEnd"/>
      <w:r w:rsidRPr="009C4F4A">
        <w:rPr>
          <w:lang w:val="en-GB"/>
        </w:rPr>
        <w:t xml:space="preserve"> – Member,</w:t>
      </w:r>
    </w:p>
    <w:p w14:paraId="3A22FB5D" w14:textId="77777777" w:rsidR="006D690C" w:rsidRPr="009C4F4A" w:rsidRDefault="006D690C" w:rsidP="00B30143">
      <w:pPr>
        <w:pStyle w:val="Akapitzlist"/>
        <w:numPr>
          <w:ilvl w:val="0"/>
          <w:numId w:val="5"/>
        </w:numPr>
        <w:ind w:left="426"/>
        <w:rPr>
          <w:lang w:val="en-GB"/>
        </w:rPr>
      </w:pPr>
      <w:r w:rsidRPr="009C4F4A">
        <w:rPr>
          <w:lang w:val="en-GB"/>
        </w:rPr>
        <w:t xml:space="preserve">Jerzy </w:t>
      </w:r>
      <w:proofErr w:type="spellStart"/>
      <w:r w:rsidRPr="009C4F4A">
        <w:rPr>
          <w:lang w:val="en-GB"/>
        </w:rPr>
        <w:t>Kotowicz</w:t>
      </w:r>
      <w:proofErr w:type="spellEnd"/>
      <w:r w:rsidRPr="009C4F4A">
        <w:rPr>
          <w:lang w:val="en-GB"/>
        </w:rPr>
        <w:t xml:space="preserve"> – Member</w:t>
      </w:r>
      <w:r w:rsidR="00E01BEB" w:rsidRPr="009C4F4A">
        <w:rPr>
          <w:lang w:val="en-GB"/>
        </w:rPr>
        <w:t>.</w:t>
      </w:r>
    </w:p>
    <w:p w14:paraId="6B11F2DA" w14:textId="77777777" w:rsidR="006D690C" w:rsidRPr="009C4F4A" w:rsidRDefault="006D690C" w:rsidP="00B30143">
      <w:pPr>
        <w:rPr>
          <w:lang w:val="en-GB"/>
        </w:rPr>
      </w:pPr>
      <w:r w:rsidRPr="009C4F4A">
        <w:rPr>
          <w:lang w:val="en-GB"/>
        </w:rPr>
        <w:t xml:space="preserve">Due to Mr. Jerzy </w:t>
      </w:r>
      <w:proofErr w:type="spellStart"/>
      <w:r w:rsidRPr="009C4F4A">
        <w:rPr>
          <w:lang w:val="en-GB"/>
        </w:rPr>
        <w:t>Kornaus</w:t>
      </w:r>
      <w:proofErr w:type="spellEnd"/>
      <w:r w:rsidRPr="009C4F4A">
        <w:rPr>
          <w:lang w:val="en-GB"/>
        </w:rPr>
        <w:t xml:space="preserve">’ resignation from the position of Vice President, the Executive Board elected Mr. </w:t>
      </w:r>
      <w:proofErr w:type="spellStart"/>
      <w:r w:rsidRPr="009C4F4A">
        <w:rPr>
          <w:lang w:val="en-GB"/>
        </w:rPr>
        <w:t>Zbigniew</w:t>
      </w:r>
      <w:proofErr w:type="spellEnd"/>
      <w:r w:rsidRPr="009C4F4A">
        <w:rPr>
          <w:lang w:val="en-GB"/>
        </w:rPr>
        <w:t xml:space="preserve"> </w:t>
      </w:r>
      <w:proofErr w:type="spellStart"/>
      <w:r w:rsidRPr="009C4F4A">
        <w:rPr>
          <w:lang w:val="en-GB"/>
        </w:rPr>
        <w:t>Misiejuk</w:t>
      </w:r>
      <w:proofErr w:type="spellEnd"/>
      <w:r w:rsidRPr="009C4F4A">
        <w:rPr>
          <w:lang w:val="en-GB"/>
        </w:rPr>
        <w:t xml:space="preserve"> to the positions of Polish Red Cross Vice President and Member of </w:t>
      </w:r>
      <w:r w:rsidR="00E01BEB" w:rsidRPr="009C4F4A">
        <w:rPr>
          <w:lang w:val="en-GB"/>
        </w:rPr>
        <w:t xml:space="preserve">the PRC Executive Board Bureau </w:t>
      </w:r>
      <w:r w:rsidR="00096562">
        <w:rPr>
          <w:lang w:val="en-GB"/>
        </w:rPr>
        <w:t>by</w:t>
      </w:r>
      <w:r w:rsidR="00E01BEB" w:rsidRPr="009C4F4A">
        <w:rPr>
          <w:lang w:val="en-GB"/>
        </w:rPr>
        <w:t xml:space="preserve"> adopting </w:t>
      </w:r>
      <w:r w:rsidR="00E01BEB" w:rsidRPr="00ED4E10">
        <w:rPr>
          <w:i/>
          <w:lang w:val="en-GB"/>
        </w:rPr>
        <w:t>Resolution No. 587/2020</w:t>
      </w:r>
      <w:r w:rsidR="00E01BEB" w:rsidRPr="009C4F4A">
        <w:rPr>
          <w:lang w:val="en-GB"/>
        </w:rPr>
        <w:t xml:space="preserve"> of the Executive Board of the Polish Red Cross o</w:t>
      </w:r>
      <w:r w:rsidR="00096562">
        <w:rPr>
          <w:lang w:val="en-GB"/>
        </w:rPr>
        <w:t>f</w:t>
      </w:r>
      <w:r w:rsidR="00E01BEB" w:rsidRPr="009C4F4A">
        <w:rPr>
          <w:lang w:val="en-GB"/>
        </w:rPr>
        <w:t xml:space="preserve"> 8 October 2020</w:t>
      </w:r>
      <w:r w:rsidR="00096562">
        <w:rPr>
          <w:lang w:val="en-GB"/>
        </w:rPr>
        <w:t>,</w:t>
      </w:r>
      <w:r w:rsidR="00E01BEB" w:rsidRPr="009C4F4A">
        <w:rPr>
          <w:lang w:val="en-GB"/>
        </w:rPr>
        <w:t xml:space="preserve"> concerning the election of the Polish Red Cross Vice President and the composition of Bureau. </w:t>
      </w:r>
      <w:r w:rsidR="00E01BEB" w:rsidRPr="00ED4E10">
        <w:rPr>
          <w:i/>
          <w:lang w:val="en-GB"/>
        </w:rPr>
        <w:t>Resolution No. 588/2020</w:t>
      </w:r>
      <w:r w:rsidR="00E01BEB" w:rsidRPr="009C4F4A">
        <w:rPr>
          <w:lang w:val="en-GB"/>
        </w:rPr>
        <w:t xml:space="preserve"> adopted by the Executive Board of the Polish Red Cross confirmed the distribution of functions among the members of the Executive Board. Since that day those bodies consist of the following persons:</w:t>
      </w:r>
    </w:p>
    <w:p w14:paraId="2A9E8DC2" w14:textId="77777777" w:rsidR="00E01BEB" w:rsidRPr="009C4F4A" w:rsidRDefault="00E01BEB" w:rsidP="00096562">
      <w:pPr>
        <w:rPr>
          <w:lang w:val="en-GB"/>
        </w:rPr>
      </w:pPr>
      <w:r w:rsidRPr="009C4F4A">
        <w:rPr>
          <w:lang w:val="en-GB"/>
        </w:rPr>
        <w:t>Executive Board of the Polish Red Cross</w:t>
      </w:r>
    </w:p>
    <w:p w14:paraId="1FB108FF" w14:textId="77777777" w:rsidR="00E01BEB" w:rsidRPr="009C4F4A" w:rsidRDefault="00E01BEB" w:rsidP="00096562">
      <w:pPr>
        <w:pStyle w:val="Akapitzlist"/>
        <w:numPr>
          <w:ilvl w:val="0"/>
          <w:numId w:val="6"/>
        </w:numPr>
        <w:ind w:left="426"/>
        <w:rPr>
          <w:lang w:val="en-GB"/>
        </w:rPr>
      </w:pPr>
      <w:proofErr w:type="spellStart"/>
      <w:r w:rsidRPr="009C4F4A">
        <w:rPr>
          <w:lang w:val="en-GB"/>
        </w:rPr>
        <w:t>Stanisław</w:t>
      </w:r>
      <w:proofErr w:type="spellEnd"/>
      <w:r w:rsidRPr="009C4F4A">
        <w:rPr>
          <w:lang w:val="en-GB"/>
        </w:rPr>
        <w:t xml:space="preserve"> </w:t>
      </w:r>
      <w:proofErr w:type="spellStart"/>
      <w:r w:rsidRPr="009C4F4A">
        <w:rPr>
          <w:lang w:val="en-GB"/>
        </w:rPr>
        <w:t>Kracik</w:t>
      </w:r>
      <w:proofErr w:type="spellEnd"/>
      <w:r w:rsidRPr="009C4F4A">
        <w:rPr>
          <w:lang w:val="en-GB"/>
        </w:rPr>
        <w:t xml:space="preserve"> – President,</w:t>
      </w:r>
    </w:p>
    <w:p w14:paraId="65B2D6FB" w14:textId="77777777" w:rsidR="00AD3F35" w:rsidRPr="00B323CE" w:rsidRDefault="00AD3F35" w:rsidP="00096562">
      <w:pPr>
        <w:pStyle w:val="Akapitzlist"/>
        <w:numPr>
          <w:ilvl w:val="0"/>
          <w:numId w:val="6"/>
        </w:numPr>
        <w:ind w:left="426"/>
      </w:pPr>
      <w:r w:rsidRPr="00B323CE">
        <w:t xml:space="preserve">Jarosław </w:t>
      </w:r>
      <w:proofErr w:type="spellStart"/>
      <w:r w:rsidRPr="00B323CE">
        <w:t>Cieszkiewicz</w:t>
      </w:r>
      <w:proofErr w:type="spellEnd"/>
      <w:r w:rsidRPr="00B323CE">
        <w:t xml:space="preserve"> – Vice </w:t>
      </w:r>
      <w:proofErr w:type="spellStart"/>
      <w:r w:rsidRPr="00B323CE">
        <w:t>President</w:t>
      </w:r>
      <w:proofErr w:type="spellEnd"/>
      <w:r w:rsidRPr="00B323CE">
        <w:t xml:space="preserve"> (Wielkopolska Region),</w:t>
      </w:r>
    </w:p>
    <w:p w14:paraId="18EE4BCE" w14:textId="77777777" w:rsidR="00E01BEB" w:rsidRPr="009B3199" w:rsidRDefault="00E01BEB" w:rsidP="00096562">
      <w:pPr>
        <w:pStyle w:val="Akapitzlist"/>
        <w:numPr>
          <w:ilvl w:val="0"/>
          <w:numId w:val="6"/>
        </w:numPr>
        <w:ind w:left="426"/>
      </w:pPr>
      <w:r w:rsidRPr="009B3199">
        <w:t xml:space="preserve">Zbigniew </w:t>
      </w:r>
      <w:proofErr w:type="spellStart"/>
      <w:r w:rsidRPr="009B3199">
        <w:t>Misiejuk</w:t>
      </w:r>
      <w:proofErr w:type="spellEnd"/>
      <w:r w:rsidRPr="009B3199">
        <w:t xml:space="preserve"> – Vice </w:t>
      </w:r>
      <w:proofErr w:type="spellStart"/>
      <w:r w:rsidRPr="009B3199">
        <w:t>President</w:t>
      </w:r>
      <w:proofErr w:type="spellEnd"/>
      <w:r w:rsidRPr="009B3199">
        <w:t xml:space="preserve"> (Podlaskie Region),</w:t>
      </w:r>
    </w:p>
    <w:p w14:paraId="08DED18A" w14:textId="77777777" w:rsidR="00AD3F35" w:rsidRPr="00B323CE" w:rsidRDefault="00AD3F35" w:rsidP="00096562">
      <w:pPr>
        <w:pStyle w:val="Akapitzlist"/>
        <w:numPr>
          <w:ilvl w:val="0"/>
          <w:numId w:val="6"/>
        </w:numPr>
        <w:ind w:left="426"/>
      </w:pPr>
      <w:r w:rsidRPr="00B323CE">
        <w:t xml:space="preserve">Jerzy </w:t>
      </w:r>
      <w:proofErr w:type="spellStart"/>
      <w:r w:rsidRPr="00B323CE">
        <w:t>Bisek</w:t>
      </w:r>
      <w:proofErr w:type="spellEnd"/>
      <w:r w:rsidRPr="00B323CE">
        <w:t xml:space="preserve"> – </w:t>
      </w:r>
      <w:proofErr w:type="spellStart"/>
      <w:r w:rsidRPr="00B323CE">
        <w:t>Member</w:t>
      </w:r>
      <w:proofErr w:type="spellEnd"/>
      <w:r w:rsidRPr="00B323CE">
        <w:t xml:space="preserve"> (Lubelskie Region),</w:t>
      </w:r>
    </w:p>
    <w:p w14:paraId="67195B58" w14:textId="77777777" w:rsidR="00AD3F35" w:rsidRPr="009C4F4A" w:rsidRDefault="00AD3F35" w:rsidP="00096562">
      <w:pPr>
        <w:pStyle w:val="Akapitzlist"/>
        <w:numPr>
          <w:ilvl w:val="0"/>
          <w:numId w:val="6"/>
        </w:numPr>
        <w:ind w:left="426"/>
        <w:rPr>
          <w:lang w:val="en-GB"/>
        </w:rPr>
      </w:pPr>
      <w:r w:rsidRPr="009C4F4A">
        <w:rPr>
          <w:lang w:val="en-GB"/>
        </w:rPr>
        <w:t xml:space="preserve">Marek </w:t>
      </w:r>
      <w:proofErr w:type="spellStart"/>
      <w:r w:rsidRPr="009C4F4A">
        <w:rPr>
          <w:lang w:val="en-GB"/>
        </w:rPr>
        <w:t>Brodzki</w:t>
      </w:r>
      <w:proofErr w:type="spellEnd"/>
      <w:r w:rsidRPr="009C4F4A">
        <w:rPr>
          <w:lang w:val="en-GB"/>
        </w:rPr>
        <w:t xml:space="preserve"> – Member (Lower Silesian Region),</w:t>
      </w:r>
    </w:p>
    <w:p w14:paraId="52D2325C" w14:textId="77777777" w:rsidR="00AD3F35" w:rsidRPr="00B323CE" w:rsidRDefault="00AD3F35" w:rsidP="00096562">
      <w:pPr>
        <w:pStyle w:val="Akapitzlist"/>
        <w:numPr>
          <w:ilvl w:val="0"/>
          <w:numId w:val="6"/>
        </w:numPr>
        <w:ind w:left="426"/>
      </w:pPr>
      <w:r w:rsidRPr="00B323CE">
        <w:t xml:space="preserve">Jolanta Chełmińska – </w:t>
      </w:r>
      <w:proofErr w:type="spellStart"/>
      <w:r w:rsidRPr="00B323CE">
        <w:t>Member</w:t>
      </w:r>
      <w:proofErr w:type="spellEnd"/>
      <w:r w:rsidRPr="00B323CE">
        <w:t xml:space="preserve"> (Łódzkie Region),</w:t>
      </w:r>
    </w:p>
    <w:p w14:paraId="64E2C2C5" w14:textId="77777777" w:rsidR="00E01BEB" w:rsidRPr="00B323CE" w:rsidRDefault="00E01BEB" w:rsidP="00096562">
      <w:pPr>
        <w:pStyle w:val="Akapitzlist"/>
        <w:numPr>
          <w:ilvl w:val="0"/>
          <w:numId w:val="6"/>
        </w:numPr>
        <w:ind w:left="426"/>
      </w:pPr>
      <w:r w:rsidRPr="00B323CE">
        <w:t xml:space="preserve">Jerzy </w:t>
      </w:r>
      <w:proofErr w:type="spellStart"/>
      <w:r w:rsidRPr="00B323CE">
        <w:t>Kornaus</w:t>
      </w:r>
      <w:proofErr w:type="spellEnd"/>
      <w:r w:rsidRPr="00B323CE">
        <w:t xml:space="preserve"> – </w:t>
      </w:r>
      <w:proofErr w:type="spellStart"/>
      <w:r w:rsidR="00AD3F35" w:rsidRPr="00B323CE">
        <w:t>Member</w:t>
      </w:r>
      <w:proofErr w:type="spellEnd"/>
      <w:r w:rsidRPr="00B323CE">
        <w:t xml:space="preserve"> (Małopolska Region),</w:t>
      </w:r>
    </w:p>
    <w:p w14:paraId="6A56E71D" w14:textId="77777777" w:rsidR="00E01BEB" w:rsidRPr="00B323CE" w:rsidRDefault="00E01BEB" w:rsidP="00096562">
      <w:pPr>
        <w:pStyle w:val="Akapitzlist"/>
        <w:numPr>
          <w:ilvl w:val="0"/>
          <w:numId w:val="6"/>
        </w:numPr>
        <w:ind w:left="426"/>
      </w:pPr>
      <w:r w:rsidRPr="00B323CE">
        <w:t xml:space="preserve">Jerzy Kotowicz – </w:t>
      </w:r>
      <w:proofErr w:type="spellStart"/>
      <w:r w:rsidRPr="00B323CE">
        <w:t>Member</w:t>
      </w:r>
      <w:proofErr w:type="spellEnd"/>
      <w:r w:rsidRPr="00B323CE">
        <w:t xml:space="preserve"> (Mazowieckie Region),</w:t>
      </w:r>
    </w:p>
    <w:p w14:paraId="22ED44CA" w14:textId="77777777" w:rsidR="00E01BEB" w:rsidRPr="00B323CE" w:rsidRDefault="00E01BEB" w:rsidP="00096562">
      <w:pPr>
        <w:pStyle w:val="Akapitzlist"/>
        <w:numPr>
          <w:ilvl w:val="0"/>
          <w:numId w:val="6"/>
        </w:numPr>
        <w:ind w:left="426"/>
      </w:pPr>
      <w:r w:rsidRPr="00B323CE">
        <w:t xml:space="preserve">Zdzisław Martyniuk – </w:t>
      </w:r>
      <w:proofErr w:type="spellStart"/>
      <w:r w:rsidRPr="00B323CE">
        <w:t>Member</w:t>
      </w:r>
      <w:proofErr w:type="spellEnd"/>
      <w:r w:rsidRPr="00B323CE">
        <w:t xml:space="preserve"> (Lubuskie Region)</w:t>
      </w:r>
    </w:p>
    <w:p w14:paraId="0374B987" w14:textId="77777777" w:rsidR="00E01BEB" w:rsidRPr="00B323CE" w:rsidRDefault="00E01BEB" w:rsidP="00096562">
      <w:pPr>
        <w:pStyle w:val="Akapitzlist"/>
        <w:numPr>
          <w:ilvl w:val="0"/>
          <w:numId w:val="6"/>
        </w:numPr>
        <w:ind w:left="426"/>
      </w:pPr>
      <w:r w:rsidRPr="00B323CE">
        <w:t xml:space="preserve">Antoni </w:t>
      </w:r>
      <w:proofErr w:type="spellStart"/>
      <w:r w:rsidRPr="00B323CE">
        <w:t>Olak</w:t>
      </w:r>
      <w:proofErr w:type="spellEnd"/>
      <w:r w:rsidRPr="00B323CE">
        <w:t xml:space="preserve"> – </w:t>
      </w:r>
      <w:proofErr w:type="spellStart"/>
      <w:r w:rsidRPr="00B323CE">
        <w:t>Member</w:t>
      </w:r>
      <w:proofErr w:type="spellEnd"/>
      <w:r w:rsidRPr="00B323CE">
        <w:t xml:space="preserve"> (Podkarpackie Region),</w:t>
      </w:r>
    </w:p>
    <w:p w14:paraId="2FFE0FBD" w14:textId="77777777" w:rsidR="00E01BEB" w:rsidRPr="00B323CE" w:rsidRDefault="00E01BEB" w:rsidP="00096562">
      <w:pPr>
        <w:pStyle w:val="Akapitzlist"/>
        <w:numPr>
          <w:ilvl w:val="0"/>
          <w:numId w:val="6"/>
        </w:numPr>
        <w:ind w:left="426"/>
      </w:pPr>
      <w:r w:rsidRPr="00B323CE">
        <w:t xml:space="preserve">Anna Zacharek – </w:t>
      </w:r>
      <w:proofErr w:type="spellStart"/>
      <w:r w:rsidRPr="00B323CE">
        <w:t>Member</w:t>
      </w:r>
      <w:proofErr w:type="spellEnd"/>
      <w:r w:rsidRPr="00B323CE">
        <w:t xml:space="preserve"> (Kujawsko-Pomorskie Region).</w:t>
      </w:r>
    </w:p>
    <w:p w14:paraId="40AE9921" w14:textId="77777777" w:rsidR="00AD3F35" w:rsidRPr="009C4F4A" w:rsidRDefault="00AD3F35" w:rsidP="00096562">
      <w:pPr>
        <w:rPr>
          <w:lang w:val="en-GB"/>
        </w:rPr>
      </w:pPr>
      <w:r w:rsidRPr="009C4F4A">
        <w:rPr>
          <w:lang w:val="en-GB"/>
        </w:rPr>
        <w:t>Bureau of the PRC Executive Board:</w:t>
      </w:r>
    </w:p>
    <w:p w14:paraId="05356E2B" w14:textId="77777777" w:rsidR="00AD3F35" w:rsidRPr="009C4F4A" w:rsidRDefault="00AD3F35" w:rsidP="00096562">
      <w:pPr>
        <w:pStyle w:val="Akapitzlist"/>
        <w:numPr>
          <w:ilvl w:val="0"/>
          <w:numId w:val="6"/>
        </w:numPr>
        <w:ind w:left="426"/>
        <w:rPr>
          <w:lang w:val="en-GB"/>
        </w:rPr>
      </w:pPr>
      <w:proofErr w:type="spellStart"/>
      <w:r w:rsidRPr="009C4F4A">
        <w:rPr>
          <w:lang w:val="en-GB"/>
        </w:rPr>
        <w:t>Stanisław</w:t>
      </w:r>
      <w:proofErr w:type="spellEnd"/>
      <w:r w:rsidRPr="009C4F4A">
        <w:rPr>
          <w:lang w:val="en-GB"/>
        </w:rPr>
        <w:t xml:space="preserve"> </w:t>
      </w:r>
      <w:proofErr w:type="spellStart"/>
      <w:r w:rsidRPr="009C4F4A">
        <w:rPr>
          <w:lang w:val="en-GB"/>
        </w:rPr>
        <w:t>Kracik</w:t>
      </w:r>
      <w:proofErr w:type="spellEnd"/>
      <w:r w:rsidRPr="009C4F4A">
        <w:rPr>
          <w:lang w:val="en-GB"/>
        </w:rPr>
        <w:t xml:space="preserve"> – President,</w:t>
      </w:r>
    </w:p>
    <w:p w14:paraId="6DD01FAA" w14:textId="77777777" w:rsidR="00AD3F35" w:rsidRPr="00B323CE" w:rsidRDefault="00AD3F35" w:rsidP="00096562">
      <w:pPr>
        <w:pStyle w:val="Akapitzlist"/>
        <w:numPr>
          <w:ilvl w:val="0"/>
          <w:numId w:val="6"/>
        </w:numPr>
        <w:ind w:left="426"/>
      </w:pPr>
      <w:r w:rsidRPr="00B323CE">
        <w:t xml:space="preserve">Jarosław </w:t>
      </w:r>
      <w:proofErr w:type="spellStart"/>
      <w:r w:rsidRPr="00B323CE">
        <w:t>Cieszkiewicz</w:t>
      </w:r>
      <w:proofErr w:type="spellEnd"/>
      <w:r w:rsidRPr="00B323CE">
        <w:t xml:space="preserve"> – Vice </w:t>
      </w:r>
      <w:proofErr w:type="spellStart"/>
      <w:r w:rsidRPr="00B323CE">
        <w:t>President</w:t>
      </w:r>
      <w:proofErr w:type="spellEnd"/>
      <w:r w:rsidRPr="00B323CE">
        <w:t xml:space="preserve"> (Wielkopolska Region),</w:t>
      </w:r>
    </w:p>
    <w:p w14:paraId="645BB7DD" w14:textId="77777777" w:rsidR="00AD3F35" w:rsidRPr="009B3199" w:rsidRDefault="00AD3F35" w:rsidP="00096562">
      <w:pPr>
        <w:pStyle w:val="Akapitzlist"/>
        <w:numPr>
          <w:ilvl w:val="0"/>
          <w:numId w:val="6"/>
        </w:numPr>
        <w:ind w:left="426"/>
      </w:pPr>
      <w:r w:rsidRPr="009B3199">
        <w:lastRenderedPageBreak/>
        <w:t xml:space="preserve">Zbigniew </w:t>
      </w:r>
      <w:proofErr w:type="spellStart"/>
      <w:r w:rsidRPr="009B3199">
        <w:t>Misiejuk</w:t>
      </w:r>
      <w:proofErr w:type="spellEnd"/>
      <w:r w:rsidRPr="009B3199">
        <w:t xml:space="preserve"> – Vice </w:t>
      </w:r>
      <w:proofErr w:type="spellStart"/>
      <w:r w:rsidRPr="009B3199">
        <w:t>President</w:t>
      </w:r>
      <w:proofErr w:type="spellEnd"/>
      <w:r w:rsidRPr="009B3199">
        <w:t xml:space="preserve"> (Podlaskie Region),</w:t>
      </w:r>
    </w:p>
    <w:p w14:paraId="2DA983E9" w14:textId="77777777" w:rsidR="00AD3F35" w:rsidRPr="00B323CE" w:rsidRDefault="00AD3F35" w:rsidP="00096562">
      <w:pPr>
        <w:pStyle w:val="Akapitzlist"/>
        <w:numPr>
          <w:ilvl w:val="0"/>
          <w:numId w:val="6"/>
        </w:numPr>
        <w:ind w:left="426"/>
      </w:pPr>
      <w:r w:rsidRPr="00B323CE">
        <w:t xml:space="preserve">Jolanta Chełmińska – </w:t>
      </w:r>
      <w:proofErr w:type="spellStart"/>
      <w:r w:rsidRPr="00B323CE">
        <w:t>Member</w:t>
      </w:r>
      <w:proofErr w:type="spellEnd"/>
      <w:r w:rsidRPr="00B323CE">
        <w:t xml:space="preserve"> (Łódzkie Region),</w:t>
      </w:r>
    </w:p>
    <w:p w14:paraId="5B364754" w14:textId="77777777" w:rsidR="00AD3F35" w:rsidRPr="00B323CE" w:rsidRDefault="00AD3F35" w:rsidP="00096562">
      <w:pPr>
        <w:pStyle w:val="Akapitzlist"/>
        <w:numPr>
          <w:ilvl w:val="0"/>
          <w:numId w:val="6"/>
        </w:numPr>
        <w:ind w:left="426"/>
      </w:pPr>
      <w:r w:rsidRPr="00B323CE">
        <w:t xml:space="preserve">Jerzy Kotowicz – </w:t>
      </w:r>
      <w:proofErr w:type="spellStart"/>
      <w:r w:rsidRPr="00B323CE">
        <w:t>Member</w:t>
      </w:r>
      <w:proofErr w:type="spellEnd"/>
      <w:r w:rsidRPr="00B323CE">
        <w:t xml:space="preserve"> (Mazowieckie Region).</w:t>
      </w:r>
    </w:p>
    <w:p w14:paraId="4C5B3882" w14:textId="77777777" w:rsidR="00AD3F35" w:rsidRPr="009C4F4A" w:rsidRDefault="00AD3F35" w:rsidP="00AD3F35">
      <w:pPr>
        <w:pStyle w:val="Nagwek1"/>
        <w:numPr>
          <w:ilvl w:val="0"/>
          <w:numId w:val="1"/>
        </w:numPr>
        <w:rPr>
          <w:lang w:val="en-GB"/>
        </w:rPr>
      </w:pPr>
      <w:r w:rsidRPr="009C4F4A">
        <w:rPr>
          <w:lang w:val="en-GB"/>
        </w:rPr>
        <w:t>Statutory activities</w:t>
      </w:r>
    </w:p>
    <w:p w14:paraId="6293A8A5" w14:textId="77777777" w:rsidR="00C016A9" w:rsidRPr="00214125" w:rsidRDefault="00214125" w:rsidP="00214125">
      <w:pPr>
        <w:pStyle w:val="Nagwek2"/>
        <w:rPr>
          <w:lang w:val="en-GB"/>
        </w:rPr>
      </w:pPr>
      <w:r>
        <w:rPr>
          <w:lang w:val="en-GB"/>
        </w:rPr>
        <w:t xml:space="preserve">III. </w:t>
      </w:r>
      <w:r w:rsidR="00046A78" w:rsidRPr="00214125">
        <w:rPr>
          <w:lang w:val="en-GB"/>
        </w:rPr>
        <w:t>1.</w:t>
      </w:r>
      <w:r w:rsidR="0001256B">
        <w:rPr>
          <w:lang w:val="en-GB"/>
        </w:rPr>
        <w:t>1</w:t>
      </w:r>
      <w:r w:rsidR="00046A78" w:rsidRPr="00214125">
        <w:rPr>
          <w:lang w:val="en-GB"/>
        </w:rPr>
        <w:t xml:space="preserve"> </w:t>
      </w:r>
      <w:r w:rsidR="00C016A9" w:rsidRPr="00214125">
        <w:rPr>
          <w:lang w:val="en-GB"/>
        </w:rPr>
        <w:t>Implementation of the Polish Red Cross Strategy.</w:t>
      </w:r>
    </w:p>
    <w:p w14:paraId="55B99E7A" w14:textId="77777777" w:rsidR="00C016A9" w:rsidRPr="009C4F4A" w:rsidRDefault="00C016A9" w:rsidP="00C016A9">
      <w:pPr>
        <w:rPr>
          <w:lang w:val="en-GB"/>
        </w:rPr>
      </w:pPr>
      <w:r w:rsidRPr="009C4F4A">
        <w:rPr>
          <w:lang w:val="en-GB"/>
        </w:rPr>
        <w:t xml:space="preserve">In June of 2016 the PRC National Assembly adopted the </w:t>
      </w:r>
      <w:r w:rsidRPr="00096562">
        <w:rPr>
          <w:i/>
          <w:lang w:val="en-GB"/>
        </w:rPr>
        <w:t>Strategy of the Polish Red Cross for the Years 2016-2020</w:t>
      </w:r>
      <w:r w:rsidRPr="009C4F4A">
        <w:rPr>
          <w:lang w:val="en-GB"/>
        </w:rPr>
        <w:t>, which indicated the following areas of prioritized activity:</w:t>
      </w:r>
    </w:p>
    <w:p w14:paraId="4D0194AC" w14:textId="77777777" w:rsidR="00046A78" w:rsidRPr="009C4F4A" w:rsidRDefault="00046A78" w:rsidP="00096562">
      <w:pPr>
        <w:numPr>
          <w:ilvl w:val="0"/>
          <w:numId w:val="10"/>
        </w:numPr>
        <w:tabs>
          <w:tab w:val="clear" w:pos="720"/>
          <w:tab w:val="num" w:pos="1701"/>
        </w:tabs>
        <w:spacing w:after="120"/>
        <w:ind w:left="426"/>
        <w:rPr>
          <w:rFonts w:ascii="Calibri" w:hAnsi="Calibri" w:cs="Calibri"/>
          <w:lang w:val="en-GB"/>
        </w:rPr>
      </w:pPr>
      <w:r w:rsidRPr="009C4F4A">
        <w:rPr>
          <w:rFonts w:ascii="Calibri" w:hAnsi="Calibri" w:cs="Calibri"/>
          <w:lang w:val="en-GB"/>
        </w:rPr>
        <w:t>Preparation for action in the event of disaster and accident and provision of aid to victims;</w:t>
      </w:r>
    </w:p>
    <w:p w14:paraId="50B168F8" w14:textId="77777777" w:rsidR="00046A78" w:rsidRPr="009C4F4A" w:rsidRDefault="00046A78" w:rsidP="00096562">
      <w:pPr>
        <w:numPr>
          <w:ilvl w:val="0"/>
          <w:numId w:val="10"/>
        </w:numPr>
        <w:tabs>
          <w:tab w:val="clear" w:pos="720"/>
          <w:tab w:val="num" w:pos="1701"/>
        </w:tabs>
        <w:spacing w:after="120"/>
        <w:ind w:left="426"/>
        <w:rPr>
          <w:rFonts w:ascii="Calibri" w:hAnsi="Calibri" w:cs="Calibri"/>
          <w:lang w:val="en-GB"/>
        </w:rPr>
      </w:pPr>
      <w:r w:rsidRPr="009C4F4A">
        <w:rPr>
          <w:rFonts w:ascii="Calibri" w:hAnsi="Calibri" w:cs="Calibri"/>
          <w:lang w:val="en-GB"/>
        </w:rPr>
        <w:t>Development of programmatic activities aiding the least privileged social groups;</w:t>
      </w:r>
    </w:p>
    <w:p w14:paraId="4114CDCE" w14:textId="77777777" w:rsidR="00046A78" w:rsidRPr="009C4F4A" w:rsidRDefault="00046A78" w:rsidP="00096562">
      <w:pPr>
        <w:numPr>
          <w:ilvl w:val="0"/>
          <w:numId w:val="10"/>
        </w:numPr>
        <w:tabs>
          <w:tab w:val="clear" w:pos="720"/>
          <w:tab w:val="num" w:pos="1701"/>
        </w:tabs>
        <w:spacing w:after="120"/>
        <w:ind w:left="426"/>
        <w:rPr>
          <w:rFonts w:ascii="Calibri" w:hAnsi="Calibri" w:cs="Calibri"/>
          <w:lang w:val="en-GB"/>
        </w:rPr>
      </w:pPr>
      <w:r w:rsidRPr="009C4F4A">
        <w:rPr>
          <w:rFonts w:ascii="Calibri" w:hAnsi="Calibri" w:cs="Calibri"/>
          <w:lang w:val="en-GB"/>
        </w:rPr>
        <w:t>Promotion of healthy lifestyles and development of the Polish Red Cross voluntary blood donation programme;</w:t>
      </w:r>
    </w:p>
    <w:p w14:paraId="56283E43" w14:textId="77777777" w:rsidR="00046A78" w:rsidRPr="009C4F4A" w:rsidRDefault="00046A78" w:rsidP="00096562">
      <w:pPr>
        <w:numPr>
          <w:ilvl w:val="0"/>
          <w:numId w:val="10"/>
        </w:numPr>
        <w:tabs>
          <w:tab w:val="clear" w:pos="720"/>
          <w:tab w:val="num" w:pos="1701"/>
        </w:tabs>
        <w:spacing w:after="120"/>
        <w:ind w:left="426"/>
        <w:rPr>
          <w:rFonts w:ascii="Calibri" w:hAnsi="Calibri" w:cs="Calibri"/>
          <w:lang w:val="en-GB"/>
        </w:rPr>
      </w:pPr>
      <w:r w:rsidRPr="009C4F4A">
        <w:rPr>
          <w:rFonts w:ascii="Calibri" w:hAnsi="Calibri" w:cs="Calibri"/>
          <w:lang w:val="en-GB"/>
        </w:rPr>
        <w:t>Dissemination of the fundamental principles and humanitarian values of the International Red Cross and Red Crescent Movement, the international humanitarian law of armed conflicts, fostering tolerance and respect for human dignity;</w:t>
      </w:r>
    </w:p>
    <w:p w14:paraId="60E975CB" w14:textId="77777777" w:rsidR="00046A78" w:rsidRPr="009C4F4A" w:rsidRDefault="00096562" w:rsidP="00096562">
      <w:pPr>
        <w:numPr>
          <w:ilvl w:val="0"/>
          <w:numId w:val="10"/>
        </w:numPr>
        <w:tabs>
          <w:tab w:val="clear" w:pos="720"/>
          <w:tab w:val="num" w:pos="1701"/>
        </w:tabs>
        <w:spacing w:after="120"/>
        <w:ind w:left="426"/>
        <w:rPr>
          <w:rFonts w:ascii="Calibri" w:hAnsi="Calibri" w:cs="Calibri"/>
          <w:lang w:val="en-GB"/>
        </w:rPr>
      </w:pPr>
      <w:r>
        <w:rPr>
          <w:rFonts w:ascii="Calibri" w:hAnsi="Calibri" w:cs="Calibri"/>
          <w:lang w:val="en-GB"/>
        </w:rPr>
        <w:t>S</w:t>
      </w:r>
      <w:r w:rsidR="00046A78" w:rsidRPr="009C4F4A">
        <w:rPr>
          <w:rFonts w:ascii="Calibri" w:hAnsi="Calibri" w:cs="Calibri"/>
          <w:lang w:val="en-GB"/>
        </w:rPr>
        <w:t>trengthening the substantive, organisational and financial capacity of the Polish Red Cross as necessary to effectively pursue the statutory mission.</w:t>
      </w:r>
    </w:p>
    <w:p w14:paraId="7758C456" w14:textId="77777777" w:rsidR="00046A78" w:rsidRPr="009C4F4A" w:rsidRDefault="00046A78" w:rsidP="00046A78">
      <w:pPr>
        <w:spacing w:after="120"/>
        <w:rPr>
          <w:rFonts w:ascii="Calibri" w:hAnsi="Calibri" w:cs="Calibri"/>
          <w:lang w:val="en-GB"/>
        </w:rPr>
      </w:pPr>
      <w:r w:rsidRPr="009C4F4A">
        <w:rPr>
          <w:rFonts w:ascii="Calibri" w:hAnsi="Calibri" w:cs="Calibri"/>
          <w:lang w:val="en-GB"/>
        </w:rPr>
        <w:t>The following were the most important areas of public benefit activity undertaken by the Polish Red Cross in 2020:</w:t>
      </w:r>
    </w:p>
    <w:p w14:paraId="2370FE0C" w14:textId="77777777" w:rsidR="00046A78" w:rsidRPr="009C4F4A" w:rsidRDefault="00046A78" w:rsidP="00096562">
      <w:pPr>
        <w:pStyle w:val="Akapitzlist"/>
        <w:numPr>
          <w:ilvl w:val="0"/>
          <w:numId w:val="11"/>
        </w:numPr>
        <w:spacing w:after="120"/>
        <w:ind w:left="426"/>
        <w:rPr>
          <w:rFonts w:ascii="Calibri" w:hAnsi="Calibri" w:cs="Calibri"/>
          <w:lang w:val="en-GB"/>
        </w:rPr>
      </w:pPr>
      <w:r w:rsidRPr="009C4F4A">
        <w:rPr>
          <w:rFonts w:ascii="Calibri" w:hAnsi="Calibri" w:cs="Calibri"/>
          <w:lang w:val="en-GB"/>
        </w:rPr>
        <w:t>Welfare aid, excluding accommodation, including aid for families and persons in a difficult situation as well as seniors, creating equal opportunities for such families and persons, home-based nursing care;</w:t>
      </w:r>
    </w:p>
    <w:p w14:paraId="40CECDED" w14:textId="77777777" w:rsidR="00046A78" w:rsidRPr="009C4F4A" w:rsidRDefault="00046A78" w:rsidP="00096562">
      <w:pPr>
        <w:pStyle w:val="Akapitzlist"/>
        <w:numPr>
          <w:ilvl w:val="0"/>
          <w:numId w:val="11"/>
        </w:numPr>
        <w:spacing w:after="120"/>
        <w:ind w:left="426"/>
        <w:rPr>
          <w:rFonts w:ascii="Calibri" w:hAnsi="Calibri" w:cs="Calibri"/>
          <w:lang w:val="en-GB"/>
        </w:rPr>
      </w:pPr>
      <w:r w:rsidRPr="009C4F4A">
        <w:rPr>
          <w:rFonts w:ascii="Calibri" w:hAnsi="Calibri" w:cs="Calibri"/>
          <w:lang w:val="en-GB"/>
        </w:rPr>
        <w:t>Protection and promotion of health, promoting the ideals of voluntary blood donation;</w:t>
      </w:r>
    </w:p>
    <w:p w14:paraId="58BEE672" w14:textId="77777777" w:rsidR="00046A78" w:rsidRPr="009C4F4A" w:rsidRDefault="00046A78" w:rsidP="00096562">
      <w:pPr>
        <w:pStyle w:val="Akapitzlist"/>
        <w:numPr>
          <w:ilvl w:val="0"/>
          <w:numId w:val="11"/>
        </w:numPr>
        <w:spacing w:after="120"/>
        <w:ind w:left="426"/>
        <w:rPr>
          <w:rFonts w:ascii="Calibri" w:hAnsi="Calibri" w:cs="Calibri"/>
          <w:lang w:val="en-GB"/>
        </w:rPr>
      </w:pPr>
      <w:r w:rsidRPr="009C4F4A">
        <w:rPr>
          <w:rFonts w:ascii="Calibri" w:hAnsi="Calibri" w:cs="Calibri"/>
          <w:lang w:val="en-GB"/>
        </w:rPr>
        <w:t>Rescue operations and civil protection.</w:t>
      </w:r>
    </w:p>
    <w:p w14:paraId="2E9B8C17" w14:textId="77777777" w:rsidR="00046A78" w:rsidRPr="009C4F4A" w:rsidRDefault="00046A78" w:rsidP="00046A78">
      <w:pPr>
        <w:spacing w:after="120"/>
        <w:rPr>
          <w:lang w:val="en-GB"/>
        </w:rPr>
      </w:pPr>
      <w:r w:rsidRPr="009C4F4A">
        <w:rPr>
          <w:rFonts w:ascii="Calibri" w:hAnsi="Calibri" w:cs="Calibri"/>
          <w:lang w:val="en-GB"/>
        </w:rPr>
        <w:t>As was</w:t>
      </w:r>
      <w:r w:rsidR="00DA18ED" w:rsidRPr="009C4F4A">
        <w:rPr>
          <w:rFonts w:ascii="Calibri" w:hAnsi="Calibri" w:cs="Calibri"/>
          <w:lang w:val="en-GB"/>
        </w:rPr>
        <w:t xml:space="preserve"> already</w:t>
      </w:r>
      <w:r w:rsidRPr="009C4F4A">
        <w:rPr>
          <w:rFonts w:ascii="Calibri" w:hAnsi="Calibri" w:cs="Calibri"/>
          <w:lang w:val="en-GB"/>
        </w:rPr>
        <w:t xml:space="preserve"> mentioned,</w:t>
      </w:r>
      <w:r w:rsidR="00DA18ED" w:rsidRPr="009C4F4A">
        <w:rPr>
          <w:rFonts w:ascii="Calibri" w:hAnsi="Calibri" w:cs="Calibri"/>
          <w:lang w:val="en-GB"/>
        </w:rPr>
        <w:t xml:space="preserve"> due to </w:t>
      </w:r>
      <w:r w:rsidRPr="009C4F4A">
        <w:rPr>
          <w:rFonts w:ascii="Calibri" w:hAnsi="Calibri" w:cs="Calibri"/>
          <w:lang w:val="en-GB"/>
        </w:rPr>
        <w:t>the</w:t>
      </w:r>
      <w:r w:rsidR="00DA18ED" w:rsidRPr="009C4F4A">
        <w:rPr>
          <w:rFonts w:ascii="Calibri" w:hAnsi="Calibri" w:cs="Calibri"/>
          <w:lang w:val="en-GB"/>
        </w:rPr>
        <w:t xml:space="preserve"> state of pandemic restrictions the PRC National Assembly was not held in 2020 and because of this the programmatic strategy for upcoming years was not adopted. The Society worked on the basis of</w:t>
      </w:r>
      <w:r w:rsidR="00DA18ED" w:rsidRPr="009C4F4A">
        <w:rPr>
          <w:i/>
          <w:lang w:val="en-GB"/>
        </w:rPr>
        <w:t xml:space="preserve"> Polish Red Cross Strategy for the Years 2016 – 2020</w:t>
      </w:r>
      <w:r w:rsidR="00DA18ED" w:rsidRPr="009C4F4A">
        <w:rPr>
          <w:lang w:val="en-GB"/>
        </w:rPr>
        <w:t>, expanding the scope of its activity to include mitigation of the pandemic’s effects and limiting its reach.</w:t>
      </w:r>
    </w:p>
    <w:p w14:paraId="205A1EAE" w14:textId="77777777" w:rsidR="00096562" w:rsidRDefault="00096562" w:rsidP="005B0E3A">
      <w:pPr>
        <w:spacing w:after="120"/>
        <w:rPr>
          <w:rStyle w:val="Nagwek2Znak"/>
          <w:lang w:val="en-GB"/>
        </w:rPr>
      </w:pPr>
    </w:p>
    <w:p w14:paraId="3C57C843" w14:textId="77777777" w:rsidR="00DA18ED" w:rsidRPr="009C4F4A" w:rsidRDefault="005B0E3A" w:rsidP="005B0E3A">
      <w:pPr>
        <w:spacing w:after="120"/>
        <w:rPr>
          <w:rFonts w:ascii="Calibri" w:hAnsi="Calibri" w:cs="Calibri"/>
          <w:lang w:val="en-GB"/>
        </w:rPr>
      </w:pPr>
      <w:r w:rsidRPr="00214125">
        <w:rPr>
          <w:rStyle w:val="Nagwek2Znak"/>
          <w:lang w:val="en-GB"/>
        </w:rPr>
        <w:t>III. 1.1 In the area of preparedness for disasters and accidents and provision of aid to victims</w:t>
      </w:r>
      <w:r w:rsidRPr="00214125">
        <w:rPr>
          <w:rStyle w:val="Nagwek1Znak"/>
          <w:lang w:val="en-GB"/>
        </w:rPr>
        <w:t xml:space="preserve"> </w:t>
      </w:r>
      <w:r w:rsidRPr="009C4F4A">
        <w:rPr>
          <w:rFonts w:ascii="Calibri" w:hAnsi="Calibri" w:cs="Calibri"/>
          <w:lang w:val="en-GB"/>
        </w:rPr>
        <w:t>in 202</w:t>
      </w:r>
      <w:r w:rsidR="00B37FEA" w:rsidRPr="009C4F4A">
        <w:rPr>
          <w:rFonts w:ascii="Calibri" w:hAnsi="Calibri" w:cs="Calibri"/>
          <w:lang w:val="en-GB"/>
        </w:rPr>
        <w:t>0</w:t>
      </w:r>
      <w:r w:rsidRPr="009C4F4A">
        <w:rPr>
          <w:rFonts w:ascii="Calibri" w:hAnsi="Calibri" w:cs="Calibri"/>
          <w:lang w:val="en-GB"/>
        </w:rPr>
        <w:t xml:space="preserve"> the statutory goals of the Polish Red Cross, i.e. tracing of missing persons, providing aid to victims of disasters, strengthening society’s preparedness for disa</w:t>
      </w:r>
      <w:r w:rsidR="00B37FEA" w:rsidRPr="009C4F4A">
        <w:rPr>
          <w:rFonts w:ascii="Calibri" w:hAnsi="Calibri" w:cs="Calibri"/>
          <w:lang w:val="en-GB"/>
        </w:rPr>
        <w:t>sters, were realized through the PRC Rescue System. It is comprised of 16 PRC Rescue groups, 2 PRC Medical Rescue Groups and a PRC Special Rescue Group. The aforementioned groups consist of over 400 PRC Rescuers, including medical doctors, nurses, paramedics, rescuers certified in Qualified First Aid</w:t>
      </w:r>
      <w:r w:rsidR="0071583E" w:rsidRPr="009C4F4A">
        <w:rPr>
          <w:rFonts w:ascii="Calibri" w:hAnsi="Calibri" w:cs="Calibri"/>
          <w:lang w:val="en-GB"/>
        </w:rPr>
        <w:t xml:space="preserve"> and specialists in various fields of rescue operations. </w:t>
      </w:r>
    </w:p>
    <w:p w14:paraId="0EAA7E05" w14:textId="77777777" w:rsidR="0071583E" w:rsidRPr="009C4F4A" w:rsidRDefault="0071583E" w:rsidP="0071583E">
      <w:pPr>
        <w:tabs>
          <w:tab w:val="left" w:pos="567"/>
        </w:tabs>
        <w:spacing w:after="120"/>
        <w:rPr>
          <w:rFonts w:ascii="Calibri" w:hAnsi="Calibri" w:cs="Calibri"/>
          <w:lang w:val="en-GB"/>
        </w:rPr>
      </w:pPr>
      <w:r w:rsidRPr="009C4F4A">
        <w:rPr>
          <w:rFonts w:ascii="Calibri" w:hAnsi="Calibri" w:cs="Calibri"/>
          <w:lang w:val="en-GB"/>
        </w:rPr>
        <w:lastRenderedPageBreak/>
        <w:t>The PRC Rescue System pursues its mission under the Act of 16 November 1964 on the Polish Red Cross (</w:t>
      </w:r>
      <w:proofErr w:type="spellStart"/>
      <w:r w:rsidRPr="00096562">
        <w:rPr>
          <w:rFonts w:ascii="Calibri" w:hAnsi="Calibri" w:cs="Calibri"/>
          <w:lang w:val="en-GB"/>
        </w:rPr>
        <w:t>Dziennik</w:t>
      </w:r>
      <w:proofErr w:type="spellEnd"/>
      <w:r w:rsidRPr="00096562">
        <w:rPr>
          <w:rFonts w:ascii="Calibri" w:hAnsi="Calibri" w:cs="Calibri"/>
          <w:lang w:val="en-GB"/>
        </w:rPr>
        <w:t xml:space="preserve"> </w:t>
      </w:r>
      <w:proofErr w:type="spellStart"/>
      <w:r w:rsidRPr="00096562">
        <w:rPr>
          <w:rFonts w:ascii="Calibri" w:hAnsi="Calibri" w:cs="Calibri"/>
          <w:lang w:val="en-GB"/>
        </w:rPr>
        <w:t>Ustaw</w:t>
      </w:r>
      <w:proofErr w:type="spellEnd"/>
      <w:r w:rsidRPr="00096562">
        <w:rPr>
          <w:rFonts w:ascii="Calibri" w:hAnsi="Calibri" w:cs="Calibri"/>
          <w:lang w:val="en-GB"/>
        </w:rPr>
        <w:t xml:space="preserve"> –</w:t>
      </w:r>
      <w:r w:rsidRPr="009C4F4A">
        <w:rPr>
          <w:rFonts w:ascii="Calibri" w:hAnsi="Calibri" w:cs="Calibri"/>
          <w:lang w:val="en-GB"/>
        </w:rPr>
        <w:t xml:space="preserve"> </w:t>
      </w:r>
      <w:r w:rsidRPr="009C4F4A">
        <w:rPr>
          <w:rFonts w:ascii="Calibri" w:hAnsi="Calibri" w:cs="Calibri"/>
          <w:i/>
          <w:lang w:val="en-GB"/>
        </w:rPr>
        <w:t>Polish Journal of Laws</w:t>
      </w:r>
      <w:r w:rsidRPr="009C4F4A">
        <w:rPr>
          <w:rFonts w:ascii="Calibri" w:hAnsi="Calibri" w:cs="Calibri"/>
          <w:lang w:val="en-GB"/>
        </w:rPr>
        <w:t xml:space="preserve"> No. 41, item 276), the PRC Statute approved in the Regulation of the Council of Ministers of 20 September 2011 (</w:t>
      </w:r>
      <w:proofErr w:type="spellStart"/>
      <w:r w:rsidRPr="00096562">
        <w:rPr>
          <w:rFonts w:ascii="Calibri" w:hAnsi="Calibri" w:cs="Calibri"/>
          <w:lang w:val="en-GB"/>
        </w:rPr>
        <w:t>Dziennik</w:t>
      </w:r>
      <w:proofErr w:type="spellEnd"/>
      <w:r w:rsidRPr="00096562">
        <w:rPr>
          <w:rFonts w:ascii="Calibri" w:hAnsi="Calibri" w:cs="Calibri"/>
          <w:lang w:val="en-GB"/>
        </w:rPr>
        <w:t xml:space="preserve"> </w:t>
      </w:r>
      <w:proofErr w:type="spellStart"/>
      <w:r w:rsidRPr="00096562">
        <w:rPr>
          <w:rFonts w:ascii="Calibri" w:hAnsi="Calibri" w:cs="Calibri"/>
          <w:lang w:val="en-GB"/>
        </w:rPr>
        <w:t>Ustaw</w:t>
      </w:r>
      <w:proofErr w:type="spellEnd"/>
      <w:r w:rsidRPr="00096562">
        <w:rPr>
          <w:rFonts w:ascii="Calibri" w:hAnsi="Calibri" w:cs="Calibri"/>
          <w:lang w:val="en-GB"/>
        </w:rPr>
        <w:t xml:space="preserve"> –</w:t>
      </w:r>
      <w:r w:rsidRPr="009C4F4A">
        <w:rPr>
          <w:rFonts w:ascii="Calibri" w:hAnsi="Calibri" w:cs="Calibri"/>
          <w:lang w:val="en-GB"/>
        </w:rPr>
        <w:t xml:space="preserve"> </w:t>
      </w:r>
      <w:r w:rsidRPr="009C4F4A">
        <w:rPr>
          <w:rFonts w:ascii="Calibri" w:hAnsi="Calibri" w:cs="Calibri"/>
          <w:i/>
          <w:lang w:val="en-GB"/>
        </w:rPr>
        <w:t>Polish Journal of Laws</w:t>
      </w:r>
      <w:r w:rsidRPr="009C4F4A">
        <w:rPr>
          <w:rFonts w:ascii="Calibri" w:hAnsi="Calibri" w:cs="Calibri"/>
          <w:lang w:val="en-GB"/>
        </w:rPr>
        <w:t xml:space="preserve"> No. 217, item 1284), as well as the </w:t>
      </w:r>
      <w:r w:rsidRPr="00096562">
        <w:rPr>
          <w:rFonts w:ascii="Calibri" w:hAnsi="Calibri" w:cs="Calibri"/>
          <w:i/>
          <w:lang w:val="en-GB"/>
        </w:rPr>
        <w:t xml:space="preserve">Agreement </w:t>
      </w:r>
      <w:r w:rsidR="00096562">
        <w:rPr>
          <w:rFonts w:ascii="Calibri" w:hAnsi="Calibri" w:cs="Calibri"/>
          <w:i/>
          <w:lang w:val="en-GB"/>
        </w:rPr>
        <w:t>C</w:t>
      </w:r>
      <w:r w:rsidRPr="00096562">
        <w:rPr>
          <w:rFonts w:ascii="Calibri" w:hAnsi="Calibri" w:cs="Calibri"/>
          <w:i/>
          <w:lang w:val="en-GB"/>
        </w:rPr>
        <w:t xml:space="preserve">oncerning the </w:t>
      </w:r>
      <w:r w:rsidR="00096562">
        <w:rPr>
          <w:rFonts w:ascii="Calibri" w:hAnsi="Calibri" w:cs="Calibri"/>
          <w:i/>
          <w:lang w:val="en-GB"/>
        </w:rPr>
        <w:t>T</w:t>
      </w:r>
      <w:r w:rsidRPr="00096562">
        <w:rPr>
          <w:rFonts w:ascii="Calibri" w:hAnsi="Calibri" w:cs="Calibri"/>
          <w:i/>
          <w:lang w:val="en-GB"/>
        </w:rPr>
        <w:t xml:space="preserve">erms and </w:t>
      </w:r>
      <w:r w:rsidR="00096562">
        <w:rPr>
          <w:rFonts w:ascii="Calibri" w:hAnsi="Calibri" w:cs="Calibri"/>
          <w:i/>
          <w:lang w:val="en-GB"/>
        </w:rPr>
        <w:t>C</w:t>
      </w:r>
      <w:r w:rsidRPr="00096562">
        <w:rPr>
          <w:rFonts w:ascii="Calibri" w:hAnsi="Calibri" w:cs="Calibri"/>
          <w:i/>
          <w:lang w:val="en-GB"/>
        </w:rPr>
        <w:t xml:space="preserve">onditions of </w:t>
      </w:r>
      <w:r w:rsidR="00096562">
        <w:rPr>
          <w:rFonts w:ascii="Calibri" w:hAnsi="Calibri" w:cs="Calibri"/>
          <w:i/>
          <w:lang w:val="en-GB"/>
        </w:rPr>
        <w:t>C</w:t>
      </w:r>
      <w:r w:rsidRPr="00096562">
        <w:rPr>
          <w:rFonts w:ascii="Calibri" w:hAnsi="Calibri" w:cs="Calibri"/>
          <w:i/>
          <w:lang w:val="en-GB"/>
        </w:rPr>
        <w:t xml:space="preserve">ooperation </w:t>
      </w:r>
      <w:r w:rsidR="00096562">
        <w:rPr>
          <w:rFonts w:ascii="Calibri" w:hAnsi="Calibri" w:cs="Calibri"/>
          <w:i/>
          <w:lang w:val="en-GB"/>
        </w:rPr>
        <w:t>B</w:t>
      </w:r>
      <w:r w:rsidRPr="00096562">
        <w:rPr>
          <w:rFonts w:ascii="Calibri" w:hAnsi="Calibri" w:cs="Calibri"/>
          <w:i/>
          <w:lang w:val="en-GB"/>
        </w:rPr>
        <w:t xml:space="preserve">etween the Polish Red Cross and </w:t>
      </w:r>
      <w:r w:rsidR="00096562">
        <w:rPr>
          <w:rFonts w:ascii="Calibri" w:hAnsi="Calibri" w:cs="Calibri"/>
          <w:i/>
          <w:lang w:val="en-GB"/>
        </w:rPr>
        <w:t>F</w:t>
      </w:r>
      <w:r w:rsidRPr="00096562">
        <w:rPr>
          <w:rFonts w:ascii="Calibri" w:hAnsi="Calibri" w:cs="Calibri"/>
          <w:i/>
          <w:lang w:val="en-GB"/>
        </w:rPr>
        <w:t xml:space="preserve">ire </w:t>
      </w:r>
      <w:r w:rsidR="00096562">
        <w:rPr>
          <w:rFonts w:ascii="Calibri" w:hAnsi="Calibri" w:cs="Calibri"/>
          <w:i/>
          <w:lang w:val="en-GB"/>
        </w:rPr>
        <w:t>P</w:t>
      </w:r>
      <w:r w:rsidRPr="00096562">
        <w:rPr>
          <w:rFonts w:ascii="Calibri" w:hAnsi="Calibri" w:cs="Calibri"/>
          <w:i/>
          <w:lang w:val="en-GB"/>
        </w:rPr>
        <w:t xml:space="preserve">rotection </w:t>
      </w:r>
      <w:r w:rsidR="00096562">
        <w:rPr>
          <w:rFonts w:ascii="Calibri" w:hAnsi="Calibri" w:cs="Calibri"/>
          <w:i/>
          <w:lang w:val="en-GB"/>
        </w:rPr>
        <w:t>U</w:t>
      </w:r>
      <w:r w:rsidRPr="00096562">
        <w:rPr>
          <w:rFonts w:ascii="Calibri" w:hAnsi="Calibri" w:cs="Calibri"/>
          <w:i/>
          <w:lang w:val="en-GB"/>
        </w:rPr>
        <w:t>nits of the National Rescue and Fire Protection System</w:t>
      </w:r>
      <w:r w:rsidR="00096562">
        <w:rPr>
          <w:rFonts w:ascii="Calibri" w:hAnsi="Calibri" w:cs="Calibri"/>
          <w:lang w:val="en-GB"/>
        </w:rPr>
        <w:t>,</w:t>
      </w:r>
      <w:r w:rsidRPr="009C4F4A">
        <w:rPr>
          <w:rFonts w:ascii="Calibri" w:hAnsi="Calibri" w:cs="Calibri"/>
          <w:lang w:val="en-GB"/>
        </w:rPr>
        <w:t xml:space="preserve"> concluded with the Commander in Chief of the State Fire Department on 26 August 2013</w:t>
      </w:r>
      <w:r w:rsidR="00096562">
        <w:rPr>
          <w:rFonts w:ascii="Calibri" w:hAnsi="Calibri" w:cs="Calibri"/>
          <w:lang w:val="en-GB"/>
        </w:rPr>
        <w:t>,</w:t>
      </w:r>
      <w:r w:rsidRPr="009C4F4A">
        <w:rPr>
          <w:rFonts w:ascii="Calibri" w:hAnsi="Calibri" w:cs="Calibri"/>
          <w:lang w:val="en-GB"/>
        </w:rPr>
        <w:t xml:space="preserve"> and the </w:t>
      </w:r>
      <w:r w:rsidR="00096562">
        <w:rPr>
          <w:rFonts w:ascii="Calibri" w:hAnsi="Calibri" w:cs="Calibri"/>
          <w:i/>
          <w:lang w:val="en-GB"/>
        </w:rPr>
        <w:t>Agreement C</w:t>
      </w:r>
      <w:r w:rsidRPr="00096562">
        <w:rPr>
          <w:rFonts w:ascii="Calibri" w:hAnsi="Calibri" w:cs="Calibri"/>
          <w:i/>
          <w:lang w:val="en-GB"/>
        </w:rPr>
        <w:t xml:space="preserve">oncerning the </w:t>
      </w:r>
      <w:r w:rsidR="00096562">
        <w:rPr>
          <w:rFonts w:ascii="Calibri" w:hAnsi="Calibri" w:cs="Calibri"/>
          <w:i/>
          <w:lang w:val="en-GB"/>
        </w:rPr>
        <w:t>T</w:t>
      </w:r>
      <w:r w:rsidRPr="00096562">
        <w:rPr>
          <w:rFonts w:ascii="Calibri" w:hAnsi="Calibri" w:cs="Calibri"/>
          <w:i/>
          <w:lang w:val="en-GB"/>
        </w:rPr>
        <w:t xml:space="preserve">erms and </w:t>
      </w:r>
      <w:r w:rsidR="00096562">
        <w:rPr>
          <w:rFonts w:ascii="Calibri" w:hAnsi="Calibri" w:cs="Calibri"/>
          <w:i/>
          <w:lang w:val="en-GB"/>
        </w:rPr>
        <w:t>C</w:t>
      </w:r>
      <w:r w:rsidRPr="00096562">
        <w:rPr>
          <w:rFonts w:ascii="Calibri" w:hAnsi="Calibri" w:cs="Calibri"/>
          <w:i/>
          <w:lang w:val="en-GB"/>
        </w:rPr>
        <w:t xml:space="preserve">onditions and the </w:t>
      </w:r>
      <w:r w:rsidR="00096562">
        <w:rPr>
          <w:rFonts w:ascii="Calibri" w:hAnsi="Calibri" w:cs="Calibri"/>
          <w:i/>
          <w:lang w:val="en-GB"/>
        </w:rPr>
        <w:t>S</w:t>
      </w:r>
      <w:r w:rsidRPr="00096562">
        <w:rPr>
          <w:rFonts w:ascii="Calibri" w:hAnsi="Calibri" w:cs="Calibri"/>
          <w:i/>
          <w:lang w:val="en-GB"/>
        </w:rPr>
        <w:t xml:space="preserve">cope of </w:t>
      </w:r>
      <w:r w:rsidR="00096562">
        <w:rPr>
          <w:rFonts w:ascii="Calibri" w:hAnsi="Calibri" w:cs="Calibri"/>
          <w:i/>
          <w:lang w:val="en-GB"/>
        </w:rPr>
        <w:t>C</w:t>
      </w:r>
      <w:r w:rsidRPr="00096562">
        <w:rPr>
          <w:rFonts w:ascii="Calibri" w:hAnsi="Calibri" w:cs="Calibri"/>
          <w:i/>
          <w:lang w:val="en-GB"/>
        </w:rPr>
        <w:t xml:space="preserve">ooperation in </w:t>
      </w:r>
      <w:r w:rsidR="00096562">
        <w:rPr>
          <w:rFonts w:ascii="Calibri" w:hAnsi="Calibri" w:cs="Calibri"/>
          <w:i/>
          <w:lang w:val="en-GB"/>
        </w:rPr>
        <w:t>P</w:t>
      </w:r>
      <w:r w:rsidRPr="00096562">
        <w:rPr>
          <w:rFonts w:ascii="Calibri" w:hAnsi="Calibri" w:cs="Calibri"/>
          <w:i/>
          <w:lang w:val="en-GB"/>
        </w:rPr>
        <w:t xml:space="preserve">reparation and </w:t>
      </w:r>
      <w:r w:rsidR="00096562">
        <w:rPr>
          <w:rFonts w:ascii="Calibri" w:hAnsi="Calibri" w:cs="Calibri"/>
          <w:i/>
          <w:lang w:val="en-GB"/>
        </w:rPr>
        <w:t>E</w:t>
      </w:r>
      <w:r w:rsidRPr="00096562">
        <w:rPr>
          <w:rFonts w:ascii="Calibri" w:hAnsi="Calibri" w:cs="Calibri"/>
          <w:i/>
          <w:lang w:val="en-GB"/>
        </w:rPr>
        <w:t xml:space="preserve">xecution of </w:t>
      </w:r>
      <w:r w:rsidR="00096562">
        <w:rPr>
          <w:rFonts w:ascii="Calibri" w:hAnsi="Calibri" w:cs="Calibri"/>
          <w:i/>
          <w:lang w:val="en-GB"/>
        </w:rPr>
        <w:t>C</w:t>
      </w:r>
      <w:r w:rsidRPr="00096562">
        <w:rPr>
          <w:rFonts w:ascii="Calibri" w:hAnsi="Calibri" w:cs="Calibri"/>
          <w:i/>
          <w:lang w:val="en-GB"/>
        </w:rPr>
        <w:t xml:space="preserve">ivil </w:t>
      </w:r>
      <w:r w:rsidR="00096562">
        <w:rPr>
          <w:rFonts w:ascii="Calibri" w:hAnsi="Calibri" w:cs="Calibri"/>
          <w:i/>
          <w:lang w:val="en-GB"/>
        </w:rPr>
        <w:t>P</w:t>
      </w:r>
      <w:r w:rsidRPr="00096562">
        <w:rPr>
          <w:rFonts w:ascii="Calibri" w:hAnsi="Calibri" w:cs="Calibri"/>
          <w:i/>
          <w:lang w:val="en-GB"/>
        </w:rPr>
        <w:t xml:space="preserve">rotection </w:t>
      </w:r>
      <w:r w:rsidR="00096562">
        <w:rPr>
          <w:rFonts w:ascii="Calibri" w:hAnsi="Calibri" w:cs="Calibri"/>
          <w:i/>
          <w:lang w:val="en-GB"/>
        </w:rPr>
        <w:t>P</w:t>
      </w:r>
      <w:r w:rsidRPr="00096562">
        <w:rPr>
          <w:rFonts w:ascii="Calibri" w:hAnsi="Calibri" w:cs="Calibri"/>
          <w:i/>
          <w:lang w:val="en-GB"/>
        </w:rPr>
        <w:t>rojects</w:t>
      </w:r>
      <w:r w:rsidRPr="009C4F4A">
        <w:rPr>
          <w:rFonts w:ascii="Calibri" w:hAnsi="Calibri" w:cs="Calibri"/>
          <w:lang w:val="en-GB"/>
        </w:rPr>
        <w:t xml:space="preserve"> of 31 May 1996 concluded with the Chief of the National Civil Protection Service. Those activities are supported by agreements concerning cooperation in rescue and humanitarian aid operations concluded by the Polish Red Cross with the State Fire Department (Regional Sections), the Police, the Border Guards, and the Civil Protection Service.</w:t>
      </w:r>
    </w:p>
    <w:p w14:paraId="3DB14AD3" w14:textId="77777777" w:rsidR="0071583E" w:rsidRPr="009C4F4A" w:rsidRDefault="0071583E" w:rsidP="0071583E">
      <w:pPr>
        <w:tabs>
          <w:tab w:val="left" w:pos="567"/>
        </w:tabs>
        <w:spacing w:after="120"/>
        <w:rPr>
          <w:rFonts w:ascii="Calibri" w:hAnsi="Calibri" w:cs="Calibri"/>
          <w:lang w:val="en-GB"/>
        </w:rPr>
      </w:pPr>
      <w:r w:rsidRPr="009C4F4A">
        <w:rPr>
          <w:rFonts w:ascii="Calibri" w:hAnsi="Calibri" w:cs="Calibri"/>
          <w:lang w:val="en-GB"/>
        </w:rPr>
        <w:t>The mission of the PRC Rescue System, i.e. to prevent and alleviate human suffering, is pursued through civil protection and rescue operations in the event of natural and man-made disasters, including engineering disasters, by providing medical and logistical aid from the Polish Red Cross. PRC Rescue Groups fill a</w:t>
      </w:r>
      <w:r w:rsidR="005E4BCF">
        <w:rPr>
          <w:rFonts w:ascii="Calibri" w:hAnsi="Calibri" w:cs="Calibri"/>
          <w:lang w:val="en-GB"/>
        </w:rPr>
        <w:t xml:space="preserve"> </w:t>
      </w:r>
      <w:r w:rsidRPr="009C4F4A">
        <w:rPr>
          <w:rFonts w:ascii="Calibri" w:hAnsi="Calibri" w:cs="Calibri"/>
          <w:lang w:val="en-GB"/>
        </w:rPr>
        <w:t xml:space="preserve">gap in rescue operations, </w:t>
      </w:r>
      <w:r w:rsidR="005E4BCF">
        <w:rPr>
          <w:rFonts w:ascii="Calibri" w:hAnsi="Calibri" w:cs="Calibri"/>
          <w:lang w:val="en-GB"/>
        </w:rPr>
        <w:t xml:space="preserve">some of </w:t>
      </w:r>
      <w:r w:rsidRPr="009C4F4A">
        <w:rPr>
          <w:rFonts w:ascii="Calibri" w:hAnsi="Calibri" w:cs="Calibri"/>
          <w:lang w:val="en-GB"/>
        </w:rPr>
        <w:t>which</w:t>
      </w:r>
      <w:r w:rsidR="00922344" w:rsidRPr="009C4F4A">
        <w:rPr>
          <w:rFonts w:ascii="Calibri" w:hAnsi="Calibri" w:cs="Calibri"/>
          <w:lang w:val="en-GB"/>
        </w:rPr>
        <w:t xml:space="preserve"> cannot be</w:t>
      </w:r>
      <w:r w:rsidRPr="009C4F4A">
        <w:rPr>
          <w:rFonts w:ascii="Calibri" w:hAnsi="Calibri" w:cs="Calibri"/>
          <w:lang w:val="en-GB"/>
        </w:rPr>
        <w:t xml:space="preserve"> carried out by the State Medical Rescue Service equipped with S-type (specialty</w:t>
      </w:r>
      <w:r w:rsidR="00922344" w:rsidRPr="009C4F4A">
        <w:rPr>
          <w:rFonts w:ascii="Calibri" w:hAnsi="Calibri" w:cs="Calibri"/>
          <w:lang w:val="en-GB"/>
        </w:rPr>
        <w:t xml:space="preserve">) and P-type (basic) ambulances. The Rescue </w:t>
      </w:r>
      <w:r w:rsidR="007F4477" w:rsidRPr="009C4F4A">
        <w:rPr>
          <w:rFonts w:ascii="Calibri" w:hAnsi="Calibri" w:cs="Calibri"/>
          <w:lang w:val="en-GB"/>
        </w:rPr>
        <w:t>G</w:t>
      </w:r>
      <w:r w:rsidR="00922344" w:rsidRPr="009C4F4A">
        <w:rPr>
          <w:rFonts w:ascii="Calibri" w:hAnsi="Calibri" w:cs="Calibri"/>
          <w:lang w:val="en-GB"/>
        </w:rPr>
        <w:t>roups also</w:t>
      </w:r>
      <w:r w:rsidRPr="009C4F4A">
        <w:rPr>
          <w:rFonts w:ascii="Calibri" w:hAnsi="Calibri" w:cs="Calibri"/>
          <w:lang w:val="en-GB"/>
        </w:rPr>
        <w:t xml:space="preserve"> support units of the National Rescue and Fire Protection System in medical rescue of persons at immediate health ris</w:t>
      </w:r>
      <w:r w:rsidR="00922344" w:rsidRPr="009C4F4A">
        <w:rPr>
          <w:rFonts w:ascii="Calibri" w:hAnsi="Calibri" w:cs="Calibri"/>
          <w:lang w:val="en-GB"/>
        </w:rPr>
        <w:t>k at the location of a disaster</w:t>
      </w:r>
      <w:r w:rsidR="005E4BCF">
        <w:rPr>
          <w:rFonts w:ascii="Calibri" w:hAnsi="Calibri" w:cs="Calibri"/>
          <w:lang w:val="en-GB"/>
        </w:rPr>
        <w:t>,</w:t>
      </w:r>
      <w:r w:rsidR="00922344" w:rsidRPr="009C4F4A">
        <w:rPr>
          <w:rFonts w:ascii="Calibri" w:hAnsi="Calibri" w:cs="Calibri"/>
          <w:lang w:val="en-GB"/>
        </w:rPr>
        <w:t xml:space="preserve"> and</w:t>
      </w:r>
      <w:r w:rsidRPr="009C4F4A">
        <w:rPr>
          <w:rFonts w:ascii="Calibri" w:hAnsi="Calibri" w:cs="Calibri"/>
          <w:lang w:val="en-GB"/>
        </w:rPr>
        <w:t xml:space="preserve"> improve efficiency of rescue operations; </w:t>
      </w:r>
      <w:r w:rsidR="00922344" w:rsidRPr="009C4F4A">
        <w:rPr>
          <w:rFonts w:ascii="Calibri" w:hAnsi="Calibri" w:cs="Calibri"/>
          <w:lang w:val="en-GB"/>
        </w:rPr>
        <w:t xml:space="preserve"> they also strengthen</w:t>
      </w:r>
      <w:r w:rsidRPr="009C4F4A">
        <w:rPr>
          <w:rFonts w:ascii="Calibri" w:hAnsi="Calibri" w:cs="Calibri"/>
          <w:lang w:val="en-GB"/>
        </w:rPr>
        <w:t xml:space="preserve"> and maintain adequate </w:t>
      </w:r>
      <w:r w:rsidR="00922344" w:rsidRPr="009C4F4A">
        <w:rPr>
          <w:rFonts w:ascii="Calibri" w:hAnsi="Calibri" w:cs="Calibri"/>
          <w:lang w:val="en-GB"/>
        </w:rPr>
        <w:t>training</w:t>
      </w:r>
      <w:r w:rsidRPr="009C4F4A">
        <w:rPr>
          <w:rFonts w:ascii="Calibri" w:hAnsi="Calibri" w:cs="Calibri"/>
          <w:lang w:val="en-GB"/>
        </w:rPr>
        <w:t xml:space="preserve"> of members. Aid provided by the Polish Red Cross is addressed to Polish nationals, as well as foreigners within the national territory, who are affected by extraordinary circumstances.</w:t>
      </w:r>
    </w:p>
    <w:p w14:paraId="559065A8" w14:textId="77777777" w:rsidR="00922344" w:rsidRPr="009C4F4A" w:rsidRDefault="00922344" w:rsidP="005E4BCF">
      <w:pPr>
        <w:tabs>
          <w:tab w:val="left" w:pos="567"/>
        </w:tabs>
        <w:spacing w:after="120"/>
        <w:rPr>
          <w:rFonts w:ascii="Calibri" w:hAnsi="Calibri" w:cs="Calibri"/>
          <w:lang w:val="en-GB"/>
        </w:rPr>
      </w:pPr>
      <w:r w:rsidRPr="009C4F4A">
        <w:rPr>
          <w:rFonts w:ascii="Calibri" w:hAnsi="Calibri" w:cs="Calibri"/>
          <w:lang w:val="en-GB"/>
        </w:rPr>
        <w:t xml:space="preserve">In the year 2020, the following activities were </w:t>
      </w:r>
      <w:r w:rsidR="005E4BCF">
        <w:rPr>
          <w:rFonts w:ascii="Calibri" w:hAnsi="Calibri" w:cs="Calibri"/>
          <w:lang w:val="en-GB"/>
        </w:rPr>
        <w:t>performed by the</w:t>
      </w:r>
      <w:r w:rsidRPr="009C4F4A">
        <w:rPr>
          <w:rFonts w:ascii="Calibri" w:hAnsi="Calibri" w:cs="Calibri"/>
          <w:lang w:val="en-GB"/>
        </w:rPr>
        <w:t xml:space="preserve"> PRC Rescue System:</w:t>
      </w:r>
    </w:p>
    <w:p w14:paraId="1F98B22E" w14:textId="77777777" w:rsidR="00922344" w:rsidRPr="009C4F4A" w:rsidRDefault="00922344" w:rsidP="005E4BCF">
      <w:pPr>
        <w:pStyle w:val="Akapitzlist"/>
        <w:numPr>
          <w:ilvl w:val="0"/>
          <w:numId w:val="13"/>
        </w:numPr>
        <w:tabs>
          <w:tab w:val="left" w:pos="851"/>
        </w:tabs>
        <w:spacing w:after="120"/>
        <w:ind w:left="284" w:hanging="207"/>
        <w:rPr>
          <w:rFonts w:ascii="Calibri" w:hAnsi="Calibri" w:cs="Calibri"/>
          <w:lang w:val="en-GB"/>
        </w:rPr>
      </w:pPr>
      <w:r w:rsidRPr="009C4F4A">
        <w:rPr>
          <w:rFonts w:ascii="Calibri" w:hAnsi="Calibri" w:cs="Calibri"/>
          <w:lang w:val="en-GB"/>
        </w:rPr>
        <w:t xml:space="preserve">8 training sessions concerning topics of rescue operations in the </w:t>
      </w:r>
      <w:r w:rsidR="005A7E94" w:rsidRPr="009C4F4A">
        <w:rPr>
          <w:rFonts w:ascii="Calibri" w:hAnsi="Calibri" w:cs="Calibri"/>
          <w:lang w:val="en-GB"/>
        </w:rPr>
        <w:t>area</w:t>
      </w:r>
      <w:r w:rsidRPr="009C4F4A">
        <w:rPr>
          <w:rFonts w:ascii="Calibri" w:hAnsi="Calibri" w:cs="Calibri"/>
          <w:lang w:val="en-GB"/>
        </w:rPr>
        <w:t xml:space="preserve"> of a structure collapse</w:t>
      </w:r>
      <w:r w:rsidR="005A7E94" w:rsidRPr="009C4F4A">
        <w:rPr>
          <w:rFonts w:ascii="Calibri" w:hAnsi="Calibri" w:cs="Calibri"/>
          <w:lang w:val="en-GB"/>
        </w:rPr>
        <w:t xml:space="preserve">. Over 200 rescuers from entire Poland participated in the trainings. The theoretical and practical workshops explored themes of work safety in the area of structure collapse, evacuation of affected persons from spaces with difficult access, completing tasks with insufficient equipment and manpower as well as management of rescue operations. </w:t>
      </w:r>
    </w:p>
    <w:p w14:paraId="3FF84183" w14:textId="77777777" w:rsidR="00453ECD" w:rsidRPr="009C4F4A" w:rsidRDefault="005A7E94" w:rsidP="005E4BCF">
      <w:pPr>
        <w:pStyle w:val="Akapitzlist"/>
        <w:numPr>
          <w:ilvl w:val="0"/>
          <w:numId w:val="13"/>
        </w:numPr>
        <w:tabs>
          <w:tab w:val="left" w:pos="851"/>
        </w:tabs>
        <w:spacing w:after="120"/>
        <w:ind w:left="284" w:hanging="207"/>
        <w:rPr>
          <w:rFonts w:ascii="Calibri" w:hAnsi="Calibri" w:cs="Calibri"/>
          <w:lang w:val="en-GB"/>
        </w:rPr>
      </w:pPr>
      <w:r w:rsidRPr="009C4F4A">
        <w:rPr>
          <w:rFonts w:ascii="Calibri" w:hAnsi="Calibri" w:cs="Calibri"/>
          <w:lang w:val="en-GB"/>
        </w:rPr>
        <w:t xml:space="preserve">14 training sessions concerning search </w:t>
      </w:r>
      <w:r w:rsidR="00453ECD" w:rsidRPr="009C4F4A">
        <w:rPr>
          <w:rFonts w:ascii="Calibri" w:hAnsi="Calibri" w:cs="Calibri"/>
          <w:lang w:val="en-GB"/>
        </w:rPr>
        <w:t>for</w:t>
      </w:r>
      <w:r w:rsidRPr="009C4F4A">
        <w:rPr>
          <w:rFonts w:ascii="Calibri" w:hAnsi="Calibri" w:cs="Calibri"/>
          <w:lang w:val="en-GB"/>
        </w:rPr>
        <w:t xml:space="preserve"> persons lost outdoors</w:t>
      </w:r>
      <w:r w:rsidR="00453ECD" w:rsidRPr="009C4F4A">
        <w:rPr>
          <w:rFonts w:ascii="Calibri" w:hAnsi="Calibri" w:cs="Calibri"/>
          <w:lang w:val="en-GB"/>
        </w:rPr>
        <w:t>,</w:t>
      </w:r>
      <w:r w:rsidRPr="009C4F4A">
        <w:rPr>
          <w:rFonts w:ascii="Calibri" w:hAnsi="Calibri" w:cs="Calibri"/>
          <w:lang w:val="en-GB"/>
        </w:rPr>
        <w:t xml:space="preserve"> conducted for over 280 participant rescuers. The trainings explored the use of GPS satellite navigation devices and methods of</w:t>
      </w:r>
      <w:r w:rsidR="00453ECD" w:rsidRPr="009C4F4A">
        <w:rPr>
          <w:rFonts w:ascii="Calibri" w:hAnsi="Calibri" w:cs="Calibri"/>
          <w:lang w:val="en-GB"/>
        </w:rPr>
        <w:t xml:space="preserve"> on-the-ground searching.</w:t>
      </w:r>
    </w:p>
    <w:p w14:paraId="31F61E46" w14:textId="77777777" w:rsidR="00453ECD" w:rsidRPr="009C4F4A" w:rsidRDefault="00453ECD" w:rsidP="00453ECD">
      <w:pPr>
        <w:tabs>
          <w:tab w:val="left" w:pos="567"/>
        </w:tabs>
        <w:spacing w:after="120"/>
        <w:rPr>
          <w:rFonts w:ascii="Calibri" w:hAnsi="Calibri" w:cs="Calibri"/>
          <w:lang w:val="en-GB"/>
        </w:rPr>
      </w:pPr>
      <w:r w:rsidRPr="009C4F4A">
        <w:rPr>
          <w:rFonts w:ascii="Calibri" w:hAnsi="Calibri" w:cs="Calibri"/>
          <w:lang w:val="en-GB"/>
        </w:rPr>
        <w:t>The priority of training focused on searching for missing persons outdoors is to establish permanent presence of PRC Rescue Groups in search operations. PRC Rescue System units were engaged by the Police in such efforts on at least 56 occasions from January to December 2020. This commitment follows from a letter of intent concerning close cooperation and assistance based on the capacity and resources of the Polish Red Cross made available in search operations carried out by the Police, including the Missing Persons Tracing Centre of the National Police Headquarters</w:t>
      </w:r>
      <w:r w:rsidR="003E3A9F" w:rsidRPr="009C4F4A">
        <w:rPr>
          <w:rFonts w:ascii="Calibri" w:hAnsi="Calibri" w:cs="Calibri"/>
          <w:lang w:val="en-GB"/>
        </w:rPr>
        <w:t>,</w:t>
      </w:r>
      <w:r w:rsidRPr="009C4F4A">
        <w:rPr>
          <w:rFonts w:ascii="Calibri" w:hAnsi="Calibri" w:cs="Calibri"/>
          <w:lang w:val="en-GB"/>
        </w:rPr>
        <w:t xml:space="preserve"> of which the </w:t>
      </w:r>
      <w:r w:rsidR="003E3A9F" w:rsidRPr="009C4F4A">
        <w:rPr>
          <w:rFonts w:ascii="Calibri" w:hAnsi="Calibri" w:cs="Calibri"/>
          <w:lang w:val="en-GB"/>
        </w:rPr>
        <w:t>PRC Rescue Groups are</w:t>
      </w:r>
      <w:r w:rsidRPr="009C4F4A">
        <w:rPr>
          <w:rFonts w:ascii="Calibri" w:hAnsi="Calibri" w:cs="Calibri"/>
          <w:lang w:val="en-GB"/>
        </w:rPr>
        <w:t xml:space="preserve"> member</w:t>
      </w:r>
      <w:r w:rsidR="003E3A9F" w:rsidRPr="009C4F4A">
        <w:rPr>
          <w:rFonts w:ascii="Calibri" w:hAnsi="Calibri" w:cs="Calibri"/>
          <w:lang w:val="en-GB"/>
        </w:rPr>
        <w:t>s</w:t>
      </w:r>
      <w:r w:rsidRPr="009C4F4A">
        <w:rPr>
          <w:rFonts w:ascii="Calibri" w:hAnsi="Calibri" w:cs="Calibri"/>
          <w:lang w:val="en-GB"/>
        </w:rPr>
        <w:t>.</w:t>
      </w:r>
    </w:p>
    <w:p w14:paraId="49F43B8C" w14:textId="77777777" w:rsidR="003E3A9F" w:rsidRPr="009C4F4A" w:rsidRDefault="003E3A9F" w:rsidP="00453ECD">
      <w:pPr>
        <w:tabs>
          <w:tab w:val="left" w:pos="567"/>
        </w:tabs>
        <w:spacing w:after="120"/>
        <w:rPr>
          <w:rFonts w:ascii="Calibri" w:hAnsi="Calibri" w:cs="Calibri"/>
          <w:lang w:val="en-GB"/>
        </w:rPr>
      </w:pPr>
      <w:r w:rsidRPr="009C4F4A">
        <w:rPr>
          <w:rFonts w:ascii="Calibri" w:hAnsi="Calibri" w:cs="Calibri"/>
          <w:lang w:val="en-GB"/>
        </w:rPr>
        <w:lastRenderedPageBreak/>
        <w:t xml:space="preserve">2020 was a unique year for the Polish Red Cross Rescue System because of the pandemic of </w:t>
      </w:r>
      <w:r w:rsidR="005E4BCF">
        <w:rPr>
          <w:rFonts w:ascii="Calibri" w:hAnsi="Calibri" w:cs="Calibri"/>
          <w:lang w:val="en-GB"/>
        </w:rPr>
        <w:t>COVID</w:t>
      </w:r>
      <w:r w:rsidRPr="009C4F4A">
        <w:rPr>
          <w:rFonts w:ascii="Calibri" w:hAnsi="Calibri" w:cs="Calibri"/>
          <w:lang w:val="en-GB"/>
        </w:rPr>
        <w:t>-19, an acute infectious disease caused by the coronavirus SARS-CoV-2, which presented the following additional challenges to the PRC Rescue Groups:</w:t>
      </w:r>
    </w:p>
    <w:p w14:paraId="399D34B7" w14:textId="77777777" w:rsidR="003E3A9F" w:rsidRPr="005E4BCF" w:rsidRDefault="003E3A9F" w:rsidP="005E4BCF">
      <w:pPr>
        <w:pStyle w:val="Akapitzlist"/>
        <w:numPr>
          <w:ilvl w:val="0"/>
          <w:numId w:val="44"/>
        </w:numPr>
        <w:tabs>
          <w:tab w:val="left" w:pos="567"/>
        </w:tabs>
        <w:spacing w:after="120"/>
        <w:ind w:left="426"/>
        <w:rPr>
          <w:rFonts w:ascii="Calibri" w:hAnsi="Calibri" w:cs="Calibri"/>
          <w:lang w:val="en-GB"/>
        </w:rPr>
      </w:pPr>
      <w:r w:rsidRPr="005E4BCF">
        <w:rPr>
          <w:rFonts w:ascii="Calibri" w:hAnsi="Calibri" w:cs="Calibri"/>
          <w:lang w:val="en-GB"/>
        </w:rPr>
        <w:t>Supporting organi</w:t>
      </w:r>
      <w:r w:rsidR="005E4BCF" w:rsidRPr="005E4BCF">
        <w:rPr>
          <w:rFonts w:ascii="Calibri" w:hAnsi="Calibri" w:cs="Calibri"/>
          <w:lang w:val="en-GB"/>
        </w:rPr>
        <w:t>s</w:t>
      </w:r>
      <w:r w:rsidRPr="005E4BCF">
        <w:rPr>
          <w:rFonts w:ascii="Calibri" w:hAnsi="Calibri" w:cs="Calibri"/>
          <w:lang w:val="en-GB"/>
        </w:rPr>
        <w:t>ation and reali</w:t>
      </w:r>
      <w:r w:rsidR="005E4BCF" w:rsidRPr="005E4BCF">
        <w:rPr>
          <w:rFonts w:ascii="Calibri" w:hAnsi="Calibri" w:cs="Calibri"/>
          <w:lang w:val="en-GB"/>
        </w:rPr>
        <w:t>s</w:t>
      </w:r>
      <w:r w:rsidRPr="005E4BCF">
        <w:rPr>
          <w:rFonts w:ascii="Calibri" w:hAnsi="Calibri" w:cs="Calibri"/>
          <w:lang w:val="en-GB"/>
        </w:rPr>
        <w:t>ation of personal protection equipment transports,</w:t>
      </w:r>
    </w:p>
    <w:p w14:paraId="5EFC1590" w14:textId="77777777" w:rsidR="003E3A9F" w:rsidRPr="005E4BCF" w:rsidRDefault="003E3A9F" w:rsidP="005E4BCF">
      <w:pPr>
        <w:pStyle w:val="Akapitzlist"/>
        <w:numPr>
          <w:ilvl w:val="0"/>
          <w:numId w:val="44"/>
        </w:numPr>
        <w:tabs>
          <w:tab w:val="left" w:pos="567"/>
        </w:tabs>
        <w:spacing w:after="120"/>
        <w:ind w:left="426"/>
        <w:rPr>
          <w:rFonts w:ascii="Calibri" w:hAnsi="Calibri" w:cs="Calibri"/>
          <w:lang w:val="en-GB"/>
        </w:rPr>
      </w:pPr>
      <w:r w:rsidRPr="005E4BCF">
        <w:rPr>
          <w:rFonts w:ascii="Calibri" w:hAnsi="Calibri" w:cs="Calibri"/>
          <w:lang w:val="en-GB"/>
        </w:rPr>
        <w:t>Building and operating places for pre-selection of patients who may be sick with COVID-19</w:t>
      </w:r>
      <w:r w:rsidR="00F05D5D" w:rsidRPr="005E4BCF">
        <w:rPr>
          <w:rFonts w:ascii="Calibri" w:hAnsi="Calibri" w:cs="Calibri"/>
          <w:lang w:val="en-GB"/>
        </w:rPr>
        <w:t>,</w:t>
      </w:r>
    </w:p>
    <w:p w14:paraId="07D4214A" w14:textId="77777777" w:rsidR="003E3A9F" w:rsidRPr="005E4BCF" w:rsidRDefault="003E3A9F" w:rsidP="005E4BCF">
      <w:pPr>
        <w:pStyle w:val="Akapitzlist"/>
        <w:numPr>
          <w:ilvl w:val="0"/>
          <w:numId w:val="44"/>
        </w:numPr>
        <w:tabs>
          <w:tab w:val="left" w:pos="567"/>
        </w:tabs>
        <w:spacing w:after="120"/>
        <w:ind w:left="426"/>
        <w:rPr>
          <w:rFonts w:ascii="Calibri" w:hAnsi="Calibri" w:cs="Calibri"/>
          <w:lang w:val="en-GB"/>
        </w:rPr>
      </w:pPr>
      <w:r w:rsidRPr="005E4BCF">
        <w:rPr>
          <w:rFonts w:ascii="Calibri" w:hAnsi="Calibri" w:cs="Calibri"/>
          <w:lang w:val="en-GB"/>
        </w:rPr>
        <w:t>Building and operating places of temporary accommodation for persons in quarantine</w:t>
      </w:r>
      <w:r w:rsidR="00F05D5D" w:rsidRPr="005E4BCF">
        <w:rPr>
          <w:rFonts w:ascii="Calibri" w:hAnsi="Calibri" w:cs="Calibri"/>
          <w:lang w:val="en-GB"/>
        </w:rPr>
        <w:t>,</w:t>
      </w:r>
    </w:p>
    <w:p w14:paraId="700DBD8A" w14:textId="77777777" w:rsidR="005E4BCF" w:rsidRPr="005E4BCF" w:rsidRDefault="00F05D5D" w:rsidP="005E4BCF">
      <w:pPr>
        <w:pStyle w:val="Akapitzlist"/>
        <w:numPr>
          <w:ilvl w:val="0"/>
          <w:numId w:val="44"/>
        </w:numPr>
        <w:tabs>
          <w:tab w:val="left" w:pos="851"/>
        </w:tabs>
        <w:spacing w:after="120"/>
        <w:ind w:left="426"/>
        <w:rPr>
          <w:rFonts w:ascii="Calibri" w:hAnsi="Calibri" w:cs="Calibri"/>
          <w:lang w:val="en-GB"/>
        </w:rPr>
      </w:pPr>
      <w:r w:rsidRPr="005E4BCF">
        <w:rPr>
          <w:rFonts w:ascii="Calibri" w:hAnsi="Calibri" w:cs="Calibri"/>
          <w:lang w:val="en-GB"/>
        </w:rPr>
        <w:t>Conducting pre-selection of patients who may be sick with COVID-19 in hospitals,</w:t>
      </w:r>
    </w:p>
    <w:p w14:paraId="5A2D5709" w14:textId="77777777" w:rsidR="00F05D5D" w:rsidRPr="005E4BCF" w:rsidRDefault="005E4BCF" w:rsidP="005E4BCF">
      <w:pPr>
        <w:pStyle w:val="Akapitzlist"/>
        <w:numPr>
          <w:ilvl w:val="0"/>
          <w:numId w:val="44"/>
        </w:numPr>
        <w:tabs>
          <w:tab w:val="left" w:pos="851"/>
        </w:tabs>
        <w:spacing w:after="120"/>
        <w:ind w:left="426"/>
        <w:rPr>
          <w:rFonts w:ascii="Calibri" w:hAnsi="Calibri" w:cs="Calibri"/>
          <w:lang w:val="en-GB"/>
        </w:rPr>
      </w:pPr>
      <w:r w:rsidRPr="005E4BCF">
        <w:rPr>
          <w:rFonts w:ascii="Calibri" w:hAnsi="Calibri" w:cs="Calibri"/>
          <w:lang w:val="en-GB"/>
        </w:rPr>
        <w:t>S</w:t>
      </w:r>
      <w:r w:rsidR="00F05D5D" w:rsidRPr="005E4BCF">
        <w:rPr>
          <w:rFonts w:ascii="Calibri" w:hAnsi="Calibri" w:cs="Calibri"/>
          <w:lang w:val="en-GB"/>
        </w:rPr>
        <w:t>upporting the national system of Emergency Medical Services in the area of provision of aid to victims of so-called isolated medical events, reported through the 112 emergency number.</w:t>
      </w:r>
    </w:p>
    <w:p w14:paraId="1870D082" w14:textId="77777777" w:rsidR="00F05D5D" w:rsidRPr="009C4F4A" w:rsidRDefault="00F05D5D" w:rsidP="00F05D5D">
      <w:pPr>
        <w:tabs>
          <w:tab w:val="left" w:pos="567"/>
        </w:tabs>
        <w:spacing w:after="120"/>
        <w:rPr>
          <w:rFonts w:ascii="Calibri" w:hAnsi="Calibri" w:cs="Calibri"/>
          <w:lang w:val="en-GB"/>
        </w:rPr>
      </w:pPr>
      <w:r w:rsidRPr="009C4F4A">
        <w:rPr>
          <w:rFonts w:ascii="Calibri" w:hAnsi="Calibri" w:cs="Calibri"/>
          <w:lang w:val="en-GB"/>
        </w:rPr>
        <w:t>Another challenge for the PRC Rescue Groups were protests of various social groups</w:t>
      </w:r>
      <w:r w:rsidR="00B45F23" w:rsidRPr="009C4F4A">
        <w:rPr>
          <w:rFonts w:ascii="Calibri" w:hAnsi="Calibri" w:cs="Calibri"/>
          <w:lang w:val="en-GB"/>
        </w:rPr>
        <w:t xml:space="preserve"> in Poland,</w:t>
      </w:r>
      <w:r w:rsidRPr="009C4F4A">
        <w:rPr>
          <w:rFonts w:ascii="Calibri" w:hAnsi="Calibri" w:cs="Calibri"/>
          <w:lang w:val="en-GB"/>
        </w:rPr>
        <w:t xml:space="preserve"> during which the Groups provided medical support while remaining impartial. </w:t>
      </w:r>
    </w:p>
    <w:p w14:paraId="3AFBD5B5" w14:textId="77777777" w:rsidR="00B45F23" w:rsidRPr="009C4F4A" w:rsidRDefault="00B45F23" w:rsidP="00F05D5D">
      <w:pPr>
        <w:tabs>
          <w:tab w:val="left" w:pos="567"/>
        </w:tabs>
        <w:spacing w:after="120"/>
        <w:rPr>
          <w:rFonts w:ascii="Calibri" w:hAnsi="Calibri" w:cs="Calibri"/>
          <w:lang w:val="en-GB"/>
        </w:rPr>
      </w:pPr>
      <w:r w:rsidRPr="009C4F4A">
        <w:rPr>
          <w:rFonts w:ascii="Calibri" w:hAnsi="Calibri" w:cs="Calibri"/>
          <w:lang w:val="en-GB"/>
        </w:rPr>
        <w:t xml:space="preserve">The </w:t>
      </w:r>
      <w:r w:rsidRPr="009C4F4A">
        <w:rPr>
          <w:rFonts w:ascii="Calibri" w:hAnsi="Calibri" w:cs="Calibri"/>
          <w:b/>
          <w:lang w:val="en-GB"/>
        </w:rPr>
        <w:t>Pomeranian Regional Branch</w:t>
      </w:r>
      <w:r w:rsidRPr="009C4F4A">
        <w:rPr>
          <w:rFonts w:ascii="Calibri" w:hAnsi="Calibri" w:cs="Calibri"/>
          <w:lang w:val="en-GB"/>
        </w:rPr>
        <w:t xml:space="preserve"> of the Polish Red Cross has two units of PRC Rescue System – PRC Rescue Group in </w:t>
      </w:r>
      <w:proofErr w:type="spellStart"/>
      <w:r w:rsidRPr="009C4F4A">
        <w:rPr>
          <w:rFonts w:ascii="Calibri" w:hAnsi="Calibri" w:cs="Calibri"/>
          <w:lang w:val="en-GB"/>
        </w:rPr>
        <w:t>Wejherowo</w:t>
      </w:r>
      <w:proofErr w:type="spellEnd"/>
      <w:r w:rsidRPr="009C4F4A">
        <w:rPr>
          <w:rFonts w:ascii="Calibri" w:hAnsi="Calibri" w:cs="Calibri"/>
          <w:lang w:val="en-GB"/>
        </w:rPr>
        <w:t xml:space="preserve"> and PRC Special Rescue Group </w:t>
      </w:r>
      <w:proofErr w:type="spellStart"/>
      <w:r w:rsidRPr="009C4F4A">
        <w:rPr>
          <w:rFonts w:ascii="Calibri" w:hAnsi="Calibri" w:cs="Calibri"/>
          <w:lang w:val="en-GB"/>
        </w:rPr>
        <w:t>Tricity</w:t>
      </w:r>
      <w:proofErr w:type="spellEnd"/>
      <w:r w:rsidR="0037764A" w:rsidRPr="009C4F4A">
        <w:rPr>
          <w:rFonts w:ascii="Calibri" w:hAnsi="Calibri" w:cs="Calibri"/>
          <w:lang w:val="en-GB"/>
        </w:rPr>
        <w:t xml:space="preserve">. The units have 45 highly trained members (medical doctors, paramedics, and </w:t>
      </w:r>
      <w:r w:rsidR="00ED4E10">
        <w:rPr>
          <w:rFonts w:ascii="Calibri" w:hAnsi="Calibri" w:cs="Calibri"/>
          <w:lang w:val="en-GB"/>
        </w:rPr>
        <w:t>Q</w:t>
      </w:r>
      <w:r w:rsidR="0037764A" w:rsidRPr="009C4F4A">
        <w:rPr>
          <w:rFonts w:ascii="Calibri" w:hAnsi="Calibri" w:cs="Calibri"/>
          <w:lang w:val="en-GB"/>
        </w:rPr>
        <w:t xml:space="preserve">ualified </w:t>
      </w:r>
      <w:r w:rsidR="00ED4E10">
        <w:rPr>
          <w:rFonts w:ascii="Calibri" w:hAnsi="Calibri" w:cs="Calibri"/>
          <w:lang w:val="en-GB"/>
        </w:rPr>
        <w:t>F</w:t>
      </w:r>
      <w:r w:rsidR="0037764A" w:rsidRPr="009C4F4A">
        <w:rPr>
          <w:rFonts w:ascii="Calibri" w:hAnsi="Calibri" w:cs="Calibri"/>
          <w:lang w:val="en-GB"/>
        </w:rPr>
        <w:t xml:space="preserve">irst </w:t>
      </w:r>
      <w:r w:rsidR="00ED4E10">
        <w:rPr>
          <w:rFonts w:ascii="Calibri" w:hAnsi="Calibri" w:cs="Calibri"/>
          <w:lang w:val="en-GB"/>
        </w:rPr>
        <w:t>A</w:t>
      </w:r>
      <w:r w:rsidR="0037764A" w:rsidRPr="009C4F4A">
        <w:rPr>
          <w:rFonts w:ascii="Calibri" w:hAnsi="Calibri" w:cs="Calibri"/>
          <w:lang w:val="en-GB"/>
        </w:rPr>
        <w:t xml:space="preserve">id rescuers). They have the necessary equipment which meets the standard of the Society. The spatialized rescue has three sections: water rescue with divers, altitude rescue, and rescue dogs. Members of groups keep raising their qualifications, they participate in regular exercises, cooperate with the state agencies and are engaged in their activities; they also provide support during events and teach first aid. </w:t>
      </w:r>
    </w:p>
    <w:p w14:paraId="6A42495B" w14:textId="77777777" w:rsidR="0037764A" w:rsidRPr="009C4F4A" w:rsidRDefault="00245F1E" w:rsidP="00F05D5D">
      <w:pPr>
        <w:tabs>
          <w:tab w:val="left" w:pos="567"/>
        </w:tabs>
        <w:spacing w:after="120"/>
        <w:rPr>
          <w:rFonts w:ascii="Calibri" w:hAnsi="Calibri" w:cs="Calibri"/>
          <w:lang w:val="en-GB"/>
        </w:rPr>
      </w:pPr>
      <w:r w:rsidRPr="009C4F4A">
        <w:rPr>
          <w:rFonts w:ascii="Calibri" w:hAnsi="Calibri" w:cs="Calibri"/>
          <w:lang w:val="en-GB"/>
        </w:rPr>
        <w:t>The</w:t>
      </w:r>
      <w:r w:rsidR="0037764A" w:rsidRPr="009C4F4A">
        <w:rPr>
          <w:rFonts w:ascii="Calibri" w:hAnsi="Calibri" w:cs="Calibri"/>
          <w:lang w:val="en-GB"/>
        </w:rPr>
        <w:t xml:space="preserve"> </w:t>
      </w:r>
      <w:r w:rsidR="0037764A" w:rsidRPr="00ED4E10">
        <w:rPr>
          <w:rFonts w:ascii="Calibri" w:hAnsi="Calibri" w:cs="Calibri"/>
          <w:lang w:val="en-GB"/>
        </w:rPr>
        <w:t>Sile</w:t>
      </w:r>
      <w:r w:rsidRPr="00ED4E10">
        <w:rPr>
          <w:rFonts w:ascii="Calibri" w:hAnsi="Calibri" w:cs="Calibri"/>
          <w:lang w:val="en-GB"/>
        </w:rPr>
        <w:t xml:space="preserve">sian Regional Branch </w:t>
      </w:r>
      <w:r w:rsidRPr="009C4F4A">
        <w:rPr>
          <w:rFonts w:ascii="Calibri" w:hAnsi="Calibri" w:cs="Calibri"/>
          <w:lang w:val="en-GB"/>
        </w:rPr>
        <w:t>of the PRC had 3 PRC Rescue Groups active in its area, 2</w:t>
      </w:r>
      <w:r w:rsidR="00ED4E10">
        <w:rPr>
          <w:rFonts w:ascii="Calibri" w:hAnsi="Calibri" w:cs="Calibri"/>
          <w:lang w:val="en-GB"/>
        </w:rPr>
        <w:t xml:space="preserve"> of them at the</w:t>
      </w:r>
      <w:r w:rsidRPr="009C4F4A">
        <w:rPr>
          <w:rFonts w:ascii="Calibri" w:hAnsi="Calibri" w:cs="Calibri"/>
          <w:lang w:val="en-GB"/>
        </w:rPr>
        <w:t xml:space="preserve"> PRC </w:t>
      </w:r>
      <w:r w:rsidR="00CD4E8C" w:rsidRPr="009C4F4A">
        <w:rPr>
          <w:rFonts w:ascii="Calibri" w:hAnsi="Calibri" w:cs="Calibri"/>
          <w:lang w:val="en-GB"/>
        </w:rPr>
        <w:t>District</w:t>
      </w:r>
      <w:r w:rsidRPr="009C4F4A">
        <w:rPr>
          <w:rFonts w:ascii="Calibri" w:hAnsi="Calibri" w:cs="Calibri"/>
          <w:lang w:val="en-GB"/>
        </w:rPr>
        <w:t xml:space="preserve"> Branch in </w:t>
      </w:r>
      <w:r w:rsidR="00C35B82" w:rsidRPr="009C4F4A">
        <w:rPr>
          <w:rFonts w:ascii="Calibri" w:hAnsi="Calibri" w:cs="Calibri"/>
          <w:lang w:val="en-GB"/>
        </w:rPr>
        <w:t>Bielsko-Biala</w:t>
      </w:r>
      <w:r w:rsidRPr="009C4F4A">
        <w:rPr>
          <w:rFonts w:ascii="Calibri" w:hAnsi="Calibri" w:cs="Calibri"/>
          <w:lang w:val="en-GB"/>
        </w:rPr>
        <w:t xml:space="preserve"> and 1 Rescue Group </w:t>
      </w:r>
      <w:r w:rsidR="0072586B">
        <w:rPr>
          <w:rFonts w:ascii="Calibri" w:hAnsi="Calibri" w:cs="Calibri"/>
          <w:lang w:val="en-GB"/>
        </w:rPr>
        <w:t>at</w:t>
      </w:r>
      <w:r w:rsidRPr="009C4F4A">
        <w:rPr>
          <w:rFonts w:ascii="Calibri" w:hAnsi="Calibri" w:cs="Calibri"/>
          <w:lang w:val="en-GB"/>
        </w:rPr>
        <w:t xml:space="preserve"> the PRC District Branch in Zabrze. </w:t>
      </w:r>
    </w:p>
    <w:p w14:paraId="0C0528A4" w14:textId="77777777" w:rsidR="00B45F23" w:rsidRPr="009C4F4A" w:rsidRDefault="00245F1E" w:rsidP="00F05D5D">
      <w:pPr>
        <w:tabs>
          <w:tab w:val="left" w:pos="567"/>
        </w:tabs>
        <w:spacing w:after="120"/>
        <w:rPr>
          <w:rFonts w:ascii="Calibri" w:hAnsi="Calibri" w:cs="Calibri"/>
          <w:lang w:val="en-GB"/>
        </w:rPr>
      </w:pPr>
      <w:r w:rsidRPr="009C4F4A">
        <w:rPr>
          <w:rFonts w:ascii="Calibri" w:hAnsi="Calibri" w:cs="Calibri"/>
          <w:lang w:val="en-GB"/>
        </w:rPr>
        <w:t>The Rescue Group</w:t>
      </w:r>
      <w:r w:rsidR="00CD4E8C" w:rsidRPr="009C4F4A">
        <w:rPr>
          <w:rFonts w:ascii="Calibri" w:hAnsi="Calibri" w:cs="Calibri"/>
          <w:lang w:val="en-GB"/>
        </w:rPr>
        <w:t>s</w:t>
      </w:r>
      <w:r w:rsidR="007F7C95" w:rsidRPr="009C4F4A">
        <w:rPr>
          <w:rFonts w:ascii="Calibri" w:hAnsi="Calibri" w:cs="Calibri"/>
          <w:lang w:val="en-GB"/>
        </w:rPr>
        <w:t xml:space="preserve"> </w:t>
      </w:r>
      <w:r w:rsidR="0072586B">
        <w:rPr>
          <w:rFonts w:ascii="Calibri" w:hAnsi="Calibri" w:cs="Calibri"/>
          <w:lang w:val="en-GB"/>
        </w:rPr>
        <w:t>at the</w:t>
      </w:r>
      <w:r w:rsidR="007F7C95" w:rsidRPr="009C4F4A">
        <w:rPr>
          <w:rFonts w:ascii="Calibri" w:hAnsi="Calibri" w:cs="Calibri"/>
          <w:lang w:val="en-GB"/>
        </w:rPr>
        <w:t xml:space="preserve"> PRC District B</w:t>
      </w:r>
      <w:r w:rsidR="00CD4E8C" w:rsidRPr="009C4F4A">
        <w:rPr>
          <w:rFonts w:ascii="Calibri" w:hAnsi="Calibri" w:cs="Calibri"/>
          <w:lang w:val="en-GB"/>
        </w:rPr>
        <w:t xml:space="preserve">ranch in </w:t>
      </w:r>
      <w:proofErr w:type="spellStart"/>
      <w:r w:rsidR="00CD4E8C" w:rsidRPr="009C4F4A">
        <w:rPr>
          <w:rFonts w:ascii="Calibri" w:hAnsi="Calibri" w:cs="Calibri"/>
          <w:lang w:val="en-GB"/>
        </w:rPr>
        <w:t>Bielsko-Biała</w:t>
      </w:r>
      <w:proofErr w:type="spellEnd"/>
      <w:r w:rsidR="00CD4E8C" w:rsidRPr="009C4F4A">
        <w:rPr>
          <w:rFonts w:ascii="Calibri" w:hAnsi="Calibri" w:cs="Calibri"/>
          <w:lang w:val="en-GB"/>
        </w:rPr>
        <w:t xml:space="preserve"> were cooperating, according to needs, with the State Fire Service, the Police, the City Guard, Emergency Medical Services, Polish Medical Air Rescue, Mountain Volunteer Search and Rescue, </w:t>
      </w:r>
      <w:proofErr w:type="spellStart"/>
      <w:r w:rsidR="00CD4E8C" w:rsidRPr="009C4F4A">
        <w:rPr>
          <w:rFonts w:ascii="Calibri" w:hAnsi="Calibri" w:cs="Calibri"/>
          <w:lang w:val="en-GB"/>
        </w:rPr>
        <w:t>Tatra</w:t>
      </w:r>
      <w:proofErr w:type="spellEnd"/>
      <w:r w:rsidR="00CD4E8C" w:rsidRPr="009C4F4A">
        <w:rPr>
          <w:rFonts w:ascii="Calibri" w:hAnsi="Calibri" w:cs="Calibri"/>
          <w:lang w:val="en-GB"/>
        </w:rPr>
        <w:t xml:space="preserve"> Volunteer Search and Rescue, and Water Volunteer Search and Rescue, as well as Medical Rescue Teams, Mining Rescue, and the Military Medical Service.</w:t>
      </w:r>
    </w:p>
    <w:p w14:paraId="3CF4C35E" w14:textId="77777777" w:rsidR="007F7C95" w:rsidRPr="009C4F4A" w:rsidRDefault="007F7C95" w:rsidP="00F05D5D">
      <w:pPr>
        <w:tabs>
          <w:tab w:val="left" w:pos="567"/>
        </w:tabs>
        <w:spacing w:after="120"/>
        <w:rPr>
          <w:rFonts w:ascii="Calibri" w:hAnsi="Calibri" w:cs="Calibri"/>
          <w:lang w:val="en-GB"/>
        </w:rPr>
      </w:pPr>
      <w:r w:rsidRPr="009C4F4A">
        <w:rPr>
          <w:rFonts w:ascii="Calibri" w:hAnsi="Calibri" w:cs="Calibri"/>
          <w:lang w:val="en-GB"/>
        </w:rPr>
        <w:t xml:space="preserve">The Rescue Groups </w:t>
      </w:r>
      <w:r w:rsidR="00ED4E10">
        <w:rPr>
          <w:rFonts w:ascii="Calibri" w:hAnsi="Calibri" w:cs="Calibri"/>
          <w:lang w:val="en-GB"/>
        </w:rPr>
        <w:t>at</w:t>
      </w:r>
      <w:r w:rsidRPr="009C4F4A">
        <w:rPr>
          <w:rFonts w:ascii="Calibri" w:hAnsi="Calibri" w:cs="Calibri"/>
          <w:lang w:val="en-GB"/>
        </w:rPr>
        <w:t xml:space="preserve"> PRC District </w:t>
      </w:r>
      <w:r w:rsidR="00ED4E10">
        <w:rPr>
          <w:rFonts w:ascii="Calibri" w:hAnsi="Calibri" w:cs="Calibri"/>
          <w:lang w:val="en-GB"/>
        </w:rPr>
        <w:t>B</w:t>
      </w:r>
      <w:r w:rsidRPr="009C4F4A">
        <w:rPr>
          <w:rFonts w:ascii="Calibri" w:hAnsi="Calibri" w:cs="Calibri"/>
          <w:lang w:val="en-GB"/>
        </w:rPr>
        <w:t>ranch in Zabrze cooperated with the Volunteer Fire Department in Zabrze-</w:t>
      </w:r>
      <w:proofErr w:type="spellStart"/>
      <w:r w:rsidRPr="009C4F4A">
        <w:rPr>
          <w:rFonts w:ascii="Calibri" w:hAnsi="Calibri" w:cs="Calibri"/>
          <w:lang w:val="en-GB"/>
        </w:rPr>
        <w:t>Mikulczyce</w:t>
      </w:r>
      <w:proofErr w:type="spellEnd"/>
      <w:r w:rsidRPr="009C4F4A">
        <w:rPr>
          <w:rFonts w:ascii="Calibri" w:hAnsi="Calibri" w:cs="Calibri"/>
          <w:lang w:val="en-GB"/>
        </w:rPr>
        <w:t>, VFD in Zabrze-</w:t>
      </w:r>
      <w:proofErr w:type="spellStart"/>
      <w:r w:rsidRPr="009C4F4A">
        <w:rPr>
          <w:rFonts w:ascii="Calibri" w:hAnsi="Calibri" w:cs="Calibri"/>
          <w:lang w:val="en-GB"/>
        </w:rPr>
        <w:t>Grzybowice</w:t>
      </w:r>
      <w:proofErr w:type="spellEnd"/>
      <w:r w:rsidRPr="009C4F4A">
        <w:rPr>
          <w:rFonts w:ascii="Calibri" w:hAnsi="Calibri" w:cs="Calibri"/>
          <w:lang w:val="en-GB"/>
        </w:rPr>
        <w:t xml:space="preserve">, and Department for Crisis Management and Civil Protection of the </w:t>
      </w:r>
      <w:r w:rsidRPr="00ED4E10">
        <w:rPr>
          <w:rFonts w:ascii="Calibri" w:hAnsi="Calibri" w:cs="Calibri"/>
          <w:lang w:val="en-GB"/>
        </w:rPr>
        <w:t>City Hall</w:t>
      </w:r>
      <w:r w:rsidRPr="009C4F4A">
        <w:rPr>
          <w:rFonts w:ascii="Calibri" w:hAnsi="Calibri" w:cs="Calibri"/>
          <w:lang w:val="en-GB"/>
        </w:rPr>
        <w:t xml:space="preserve"> of Zabrze.</w:t>
      </w:r>
    </w:p>
    <w:p w14:paraId="14F7B1F0" w14:textId="77777777" w:rsidR="007F7C95" w:rsidRPr="009C4F4A" w:rsidRDefault="007F7C95" w:rsidP="00F05D5D">
      <w:pPr>
        <w:tabs>
          <w:tab w:val="left" w:pos="567"/>
        </w:tabs>
        <w:spacing w:after="120"/>
        <w:rPr>
          <w:rFonts w:ascii="Calibri" w:hAnsi="Calibri" w:cs="Calibri"/>
          <w:lang w:val="en-GB"/>
        </w:rPr>
      </w:pPr>
      <w:r w:rsidRPr="009C4F4A">
        <w:rPr>
          <w:rFonts w:ascii="Calibri" w:hAnsi="Calibri" w:cs="Calibri"/>
          <w:lang w:val="en-GB"/>
        </w:rPr>
        <w:t xml:space="preserve">In 2020 the Rescue Teams have conducted the following </w:t>
      </w:r>
      <w:r w:rsidR="00ED4E10">
        <w:rPr>
          <w:rFonts w:ascii="Calibri" w:hAnsi="Calibri" w:cs="Calibri"/>
          <w:lang w:val="en-GB"/>
        </w:rPr>
        <w:t>free-of-charge</w:t>
      </w:r>
      <w:r w:rsidRPr="009C4F4A">
        <w:rPr>
          <w:rFonts w:ascii="Calibri" w:hAnsi="Calibri" w:cs="Calibri"/>
          <w:lang w:val="en-GB"/>
        </w:rPr>
        <w:t xml:space="preserve"> and paid activities</w:t>
      </w:r>
      <w:r w:rsidR="00871AF1" w:rsidRPr="009C4F4A">
        <w:rPr>
          <w:rFonts w:ascii="Calibri" w:hAnsi="Calibri" w:cs="Calibri"/>
          <w:lang w:val="en-GB"/>
        </w:rPr>
        <w:t>:</w:t>
      </w:r>
    </w:p>
    <w:p w14:paraId="7D71EDEB" w14:textId="77777777" w:rsidR="003E3A9F" w:rsidRPr="009C4F4A" w:rsidRDefault="00C35B82" w:rsidP="00ED4E10">
      <w:pPr>
        <w:pStyle w:val="Akapitzlist"/>
        <w:numPr>
          <w:ilvl w:val="0"/>
          <w:numId w:val="15"/>
        </w:numPr>
        <w:tabs>
          <w:tab w:val="left" w:pos="567"/>
        </w:tabs>
        <w:spacing w:after="120"/>
        <w:ind w:left="426"/>
        <w:rPr>
          <w:rFonts w:ascii="Calibri" w:hAnsi="Calibri" w:cs="Calibri"/>
          <w:lang w:val="en-GB"/>
        </w:rPr>
      </w:pPr>
      <w:r w:rsidRPr="009C4F4A">
        <w:rPr>
          <w:rFonts w:ascii="Calibri" w:hAnsi="Calibri" w:cs="Calibri"/>
          <w:lang w:val="en-GB"/>
        </w:rPr>
        <w:t xml:space="preserve">Providing support during public </w:t>
      </w:r>
      <w:r w:rsidR="00423EB1" w:rsidRPr="009C4F4A">
        <w:rPr>
          <w:rFonts w:ascii="Calibri" w:hAnsi="Calibri" w:cs="Calibri"/>
          <w:lang w:val="en-GB"/>
        </w:rPr>
        <w:t xml:space="preserve">gatherings and </w:t>
      </w:r>
      <w:r w:rsidRPr="009C4F4A">
        <w:rPr>
          <w:rFonts w:ascii="Calibri" w:hAnsi="Calibri" w:cs="Calibri"/>
          <w:lang w:val="en-GB"/>
        </w:rPr>
        <w:t>events</w:t>
      </w:r>
      <w:r w:rsidR="00423EB1" w:rsidRPr="009C4F4A">
        <w:rPr>
          <w:rFonts w:ascii="Calibri" w:hAnsi="Calibri" w:cs="Calibri"/>
          <w:lang w:val="en-GB"/>
        </w:rPr>
        <w:t>, including sporting events;</w:t>
      </w:r>
    </w:p>
    <w:p w14:paraId="16C1573F" w14:textId="77777777" w:rsidR="00ED4E10" w:rsidRDefault="00423EB1" w:rsidP="00ED4E10">
      <w:pPr>
        <w:pStyle w:val="Akapitzlist"/>
        <w:numPr>
          <w:ilvl w:val="0"/>
          <w:numId w:val="15"/>
        </w:numPr>
        <w:tabs>
          <w:tab w:val="left" w:pos="567"/>
        </w:tabs>
        <w:spacing w:after="120"/>
        <w:ind w:left="426"/>
        <w:rPr>
          <w:rFonts w:ascii="Calibri" w:hAnsi="Calibri" w:cs="Calibri"/>
          <w:lang w:val="en-GB"/>
        </w:rPr>
      </w:pPr>
      <w:r w:rsidRPr="009C4F4A">
        <w:rPr>
          <w:rFonts w:ascii="Calibri" w:hAnsi="Calibri" w:cs="Calibri"/>
          <w:lang w:val="en-GB"/>
        </w:rPr>
        <w:t>Rescue demonstrations;</w:t>
      </w:r>
    </w:p>
    <w:p w14:paraId="123CBD91" w14:textId="77777777" w:rsidR="00423EB1" w:rsidRPr="00ED4E10" w:rsidRDefault="00423EB1" w:rsidP="00ED4E10">
      <w:pPr>
        <w:pStyle w:val="Akapitzlist"/>
        <w:numPr>
          <w:ilvl w:val="0"/>
          <w:numId w:val="15"/>
        </w:numPr>
        <w:tabs>
          <w:tab w:val="left" w:pos="567"/>
        </w:tabs>
        <w:spacing w:after="120"/>
        <w:ind w:left="426"/>
        <w:rPr>
          <w:rFonts w:ascii="Calibri" w:hAnsi="Calibri" w:cs="Calibri"/>
          <w:lang w:val="en-GB"/>
        </w:rPr>
      </w:pPr>
      <w:r w:rsidRPr="00ED4E10">
        <w:rPr>
          <w:rFonts w:ascii="Calibri" w:hAnsi="Calibri" w:cs="Calibri"/>
          <w:lang w:val="en-GB"/>
        </w:rPr>
        <w:t>Exercisers / manoeuvres / competitions: internal for the Group, internal for the System, and with professional or volunteer units.</w:t>
      </w:r>
    </w:p>
    <w:p w14:paraId="3F412790" w14:textId="77777777" w:rsidR="00423EB1" w:rsidRPr="009C4F4A" w:rsidRDefault="00423EB1" w:rsidP="00423EB1">
      <w:pPr>
        <w:tabs>
          <w:tab w:val="left" w:pos="567"/>
        </w:tabs>
        <w:spacing w:after="120"/>
        <w:rPr>
          <w:rFonts w:ascii="Calibri" w:hAnsi="Calibri" w:cs="Calibri"/>
          <w:lang w:val="en-GB"/>
        </w:rPr>
      </w:pPr>
      <w:r w:rsidRPr="009C4F4A">
        <w:rPr>
          <w:rFonts w:ascii="Calibri" w:hAnsi="Calibri" w:cs="Calibri"/>
          <w:lang w:val="en-GB"/>
        </w:rPr>
        <w:lastRenderedPageBreak/>
        <w:t>Regional First Aid</w:t>
      </w:r>
      <w:r w:rsidR="009E5DBF" w:rsidRPr="009C4F4A">
        <w:rPr>
          <w:rFonts w:ascii="Calibri" w:hAnsi="Calibri" w:cs="Calibri"/>
          <w:lang w:val="en-GB"/>
        </w:rPr>
        <w:t xml:space="preserve"> Championship has not taken place in 2020 in accordance with Executive Board </w:t>
      </w:r>
      <w:r w:rsidR="009E5DBF" w:rsidRPr="00ED4E10">
        <w:rPr>
          <w:rFonts w:ascii="Calibri" w:hAnsi="Calibri" w:cs="Calibri"/>
          <w:i/>
          <w:lang w:val="en-GB"/>
        </w:rPr>
        <w:t>Resolution No. 533/2020</w:t>
      </w:r>
      <w:r w:rsidR="009E5DBF" w:rsidRPr="009C4F4A">
        <w:rPr>
          <w:rFonts w:ascii="Calibri" w:hAnsi="Calibri" w:cs="Calibri"/>
          <w:lang w:val="en-GB"/>
        </w:rPr>
        <w:t xml:space="preserve"> </w:t>
      </w:r>
      <w:r w:rsidR="009E5DBF" w:rsidRPr="00ED4E10">
        <w:rPr>
          <w:rFonts w:ascii="Calibri" w:hAnsi="Calibri" w:cs="Calibri"/>
          <w:i/>
          <w:lang w:val="en-GB"/>
        </w:rPr>
        <w:t>concerning the decision to not organize the Polish Red Cross National First Aid Championship</w:t>
      </w:r>
      <w:r w:rsidR="009E5DBF" w:rsidRPr="009C4F4A">
        <w:rPr>
          <w:rFonts w:ascii="Calibri" w:hAnsi="Calibri" w:cs="Calibri"/>
          <w:lang w:val="en-GB"/>
        </w:rPr>
        <w:t>.</w:t>
      </w:r>
    </w:p>
    <w:p w14:paraId="41978885" w14:textId="77777777" w:rsidR="009E5DBF" w:rsidRPr="009C4F4A" w:rsidRDefault="009E5DBF" w:rsidP="00423EB1">
      <w:pPr>
        <w:tabs>
          <w:tab w:val="left" w:pos="567"/>
        </w:tabs>
        <w:spacing w:after="120"/>
        <w:rPr>
          <w:rFonts w:ascii="Calibri" w:hAnsi="Calibri" w:cs="Calibri"/>
          <w:lang w:val="en-GB"/>
        </w:rPr>
      </w:pPr>
      <w:r w:rsidRPr="009C4F4A">
        <w:rPr>
          <w:rFonts w:ascii="Calibri" w:hAnsi="Calibri" w:cs="Calibri"/>
          <w:lang w:val="en-GB"/>
        </w:rPr>
        <w:t xml:space="preserve">In the </w:t>
      </w:r>
      <w:r w:rsidRPr="00ED4E10">
        <w:rPr>
          <w:rFonts w:ascii="Calibri" w:hAnsi="Calibri" w:cs="Calibri"/>
          <w:b/>
          <w:lang w:val="en-GB"/>
        </w:rPr>
        <w:t>West Pomeranian Regional Branch</w:t>
      </w:r>
      <w:r w:rsidRPr="009C4F4A">
        <w:rPr>
          <w:rFonts w:ascii="Calibri" w:hAnsi="Calibri" w:cs="Calibri"/>
          <w:lang w:val="en-GB"/>
        </w:rPr>
        <w:t xml:space="preserve"> </w:t>
      </w:r>
      <w:r w:rsidRPr="00ED4E10">
        <w:rPr>
          <w:rFonts w:ascii="Calibri" w:hAnsi="Calibri" w:cs="Calibri"/>
          <w:b/>
          <w:lang w:val="en-GB"/>
        </w:rPr>
        <w:t>of the PRC</w:t>
      </w:r>
      <w:r w:rsidRPr="009C4F4A">
        <w:rPr>
          <w:rFonts w:ascii="Calibri" w:hAnsi="Calibri" w:cs="Calibri"/>
          <w:lang w:val="en-GB"/>
        </w:rPr>
        <w:t xml:space="preserve"> the </w:t>
      </w:r>
      <w:proofErr w:type="spellStart"/>
      <w:r w:rsidRPr="009C4F4A">
        <w:rPr>
          <w:rFonts w:ascii="Calibri" w:hAnsi="Calibri" w:cs="Calibri"/>
          <w:lang w:val="en-GB"/>
        </w:rPr>
        <w:t>Koszalin</w:t>
      </w:r>
      <w:proofErr w:type="spellEnd"/>
      <w:r w:rsidRPr="009C4F4A">
        <w:rPr>
          <w:rFonts w:ascii="Calibri" w:hAnsi="Calibri" w:cs="Calibri"/>
          <w:lang w:val="en-GB"/>
        </w:rPr>
        <w:t xml:space="preserve"> Rescue Group continued its activities in 2020, in cooperation with the State Medical Rescue Service. The group is actively developing and promoting the Red Cross ideals in the city of </w:t>
      </w:r>
      <w:proofErr w:type="spellStart"/>
      <w:r w:rsidRPr="009C4F4A">
        <w:rPr>
          <w:rFonts w:ascii="Calibri" w:hAnsi="Calibri" w:cs="Calibri"/>
          <w:lang w:val="en-GB"/>
        </w:rPr>
        <w:t>Koszalin</w:t>
      </w:r>
      <w:proofErr w:type="spellEnd"/>
      <w:r w:rsidRPr="009C4F4A">
        <w:rPr>
          <w:rFonts w:ascii="Calibri" w:hAnsi="Calibri" w:cs="Calibri"/>
          <w:lang w:val="en-GB"/>
        </w:rPr>
        <w:t xml:space="preserve"> and the surrounding region. </w:t>
      </w:r>
      <w:r w:rsidR="002118F8" w:rsidRPr="009C4F4A">
        <w:rPr>
          <w:rFonts w:ascii="Calibri" w:hAnsi="Calibri" w:cs="Calibri"/>
          <w:lang w:val="en-GB"/>
        </w:rPr>
        <w:t xml:space="preserve">During the Rescue Group members assembly of 14 December 2019, Senior Rescuer of the PRC Paweł </w:t>
      </w:r>
      <w:proofErr w:type="spellStart"/>
      <w:r w:rsidR="002118F8" w:rsidRPr="009C4F4A">
        <w:rPr>
          <w:rFonts w:ascii="Calibri" w:hAnsi="Calibri" w:cs="Calibri"/>
          <w:lang w:val="en-GB"/>
        </w:rPr>
        <w:t>Ochim</w:t>
      </w:r>
      <w:proofErr w:type="spellEnd"/>
      <w:r w:rsidR="002118F8" w:rsidRPr="009C4F4A">
        <w:rPr>
          <w:rFonts w:ascii="Calibri" w:hAnsi="Calibri" w:cs="Calibri"/>
          <w:lang w:val="en-GB"/>
        </w:rPr>
        <w:t xml:space="preserve"> was elected to the role of Group Chief. He is a licenced paramedic who has already been </w:t>
      </w:r>
      <w:r w:rsidR="00482A06">
        <w:rPr>
          <w:rFonts w:ascii="Calibri" w:hAnsi="Calibri" w:cs="Calibri"/>
          <w:lang w:val="en-GB"/>
        </w:rPr>
        <w:t>performing</w:t>
      </w:r>
      <w:r w:rsidR="002118F8" w:rsidRPr="009C4F4A">
        <w:rPr>
          <w:rFonts w:ascii="Calibri" w:hAnsi="Calibri" w:cs="Calibri"/>
          <w:lang w:val="en-GB"/>
        </w:rPr>
        <w:t xml:space="preserve"> this role for three terms. The Rescue Group has its space and </w:t>
      </w:r>
      <w:r w:rsidR="00ED4E10">
        <w:rPr>
          <w:rFonts w:ascii="Calibri" w:hAnsi="Calibri" w:cs="Calibri"/>
          <w:lang w:val="en-GB"/>
        </w:rPr>
        <w:t>warehouse</w:t>
      </w:r>
      <w:r w:rsidR="002118F8" w:rsidRPr="009C4F4A">
        <w:rPr>
          <w:rFonts w:ascii="Calibri" w:hAnsi="Calibri" w:cs="Calibri"/>
          <w:lang w:val="en-GB"/>
        </w:rPr>
        <w:t xml:space="preserve"> in the building leased </w:t>
      </w:r>
      <w:r w:rsidR="00ED4E10">
        <w:rPr>
          <w:rFonts w:ascii="Calibri" w:hAnsi="Calibri" w:cs="Calibri"/>
          <w:lang w:val="en-GB"/>
        </w:rPr>
        <w:t xml:space="preserve">by the </w:t>
      </w:r>
      <w:proofErr w:type="spellStart"/>
      <w:r w:rsidR="00ED4E10">
        <w:rPr>
          <w:rFonts w:ascii="Calibri" w:hAnsi="Calibri" w:cs="Calibri"/>
          <w:lang w:val="en-GB"/>
        </w:rPr>
        <w:t>Kosz</w:t>
      </w:r>
      <w:r w:rsidR="00482A06">
        <w:rPr>
          <w:rFonts w:ascii="Calibri" w:hAnsi="Calibri" w:cs="Calibri"/>
          <w:lang w:val="en-GB"/>
        </w:rPr>
        <w:t>alin</w:t>
      </w:r>
      <w:proofErr w:type="spellEnd"/>
      <w:r w:rsidR="00ED4E10">
        <w:rPr>
          <w:rFonts w:ascii="Calibri" w:hAnsi="Calibri" w:cs="Calibri"/>
          <w:lang w:val="en-GB"/>
        </w:rPr>
        <w:t xml:space="preserve"> </w:t>
      </w:r>
      <w:r w:rsidR="00ED4E10" w:rsidRPr="00ED4E10">
        <w:rPr>
          <w:rFonts w:ascii="Calibri" w:hAnsi="Calibri" w:cs="Calibri"/>
          <w:lang w:val="en-GB"/>
        </w:rPr>
        <w:t>Board of Residential Buildings</w:t>
      </w:r>
      <w:r w:rsidR="00ED4E10">
        <w:rPr>
          <w:rFonts w:ascii="Calibri" w:hAnsi="Calibri" w:cs="Calibri"/>
          <w:lang w:val="en-GB"/>
        </w:rPr>
        <w:t xml:space="preserve"> to</w:t>
      </w:r>
      <w:r w:rsidR="002118F8" w:rsidRPr="009C4F4A">
        <w:rPr>
          <w:rFonts w:ascii="Calibri" w:hAnsi="Calibri" w:cs="Calibri"/>
          <w:lang w:val="en-GB"/>
        </w:rPr>
        <w:t xml:space="preserve"> the PRC Regional Branch in </w:t>
      </w:r>
      <w:proofErr w:type="spellStart"/>
      <w:r w:rsidR="002118F8" w:rsidRPr="009C4F4A">
        <w:rPr>
          <w:rFonts w:ascii="Calibri" w:hAnsi="Calibri" w:cs="Calibri"/>
          <w:lang w:val="en-GB"/>
        </w:rPr>
        <w:t>Koszalin</w:t>
      </w:r>
      <w:proofErr w:type="spellEnd"/>
      <w:r w:rsidR="002118F8" w:rsidRPr="009C4F4A">
        <w:rPr>
          <w:rFonts w:ascii="Calibri" w:hAnsi="Calibri" w:cs="Calibri"/>
          <w:lang w:val="en-GB"/>
        </w:rPr>
        <w:t xml:space="preserve">. </w:t>
      </w:r>
      <w:r w:rsidR="00A60889" w:rsidRPr="009C4F4A">
        <w:rPr>
          <w:rFonts w:ascii="Calibri" w:hAnsi="Calibri" w:cs="Calibri"/>
          <w:lang w:val="en-GB"/>
        </w:rPr>
        <w:t>The space is used for organi</w:t>
      </w:r>
      <w:r w:rsidR="00ED4E10">
        <w:rPr>
          <w:rFonts w:ascii="Calibri" w:hAnsi="Calibri" w:cs="Calibri"/>
          <w:lang w:val="en-GB"/>
        </w:rPr>
        <w:t>s</w:t>
      </w:r>
      <w:r w:rsidR="00A60889" w:rsidRPr="009C4F4A">
        <w:rPr>
          <w:rFonts w:ascii="Calibri" w:hAnsi="Calibri" w:cs="Calibri"/>
          <w:lang w:val="en-GB"/>
        </w:rPr>
        <w:t>ation of trainings for the Group members and ensuring the unit’s continuous readiness</w:t>
      </w:r>
      <w:r w:rsidR="00ED4E10">
        <w:rPr>
          <w:rFonts w:ascii="Calibri" w:hAnsi="Calibri" w:cs="Calibri"/>
          <w:lang w:val="en-GB"/>
        </w:rPr>
        <w:t>,</w:t>
      </w:r>
      <w:r w:rsidR="00A60889" w:rsidRPr="009C4F4A">
        <w:rPr>
          <w:rFonts w:ascii="Calibri" w:hAnsi="Calibri" w:cs="Calibri"/>
          <w:lang w:val="en-GB"/>
        </w:rPr>
        <w:t xml:space="preserve"> as well as availability of storage space.</w:t>
      </w:r>
    </w:p>
    <w:p w14:paraId="6D5D1B8C" w14:textId="77777777" w:rsidR="00A60889" w:rsidRPr="009C4F4A" w:rsidRDefault="00A60889" w:rsidP="00423EB1">
      <w:pPr>
        <w:tabs>
          <w:tab w:val="left" w:pos="567"/>
        </w:tabs>
        <w:spacing w:after="120"/>
        <w:rPr>
          <w:rFonts w:ascii="Calibri" w:hAnsi="Calibri" w:cs="Calibri"/>
          <w:lang w:val="en-GB"/>
        </w:rPr>
      </w:pPr>
      <w:r w:rsidRPr="009C4F4A">
        <w:rPr>
          <w:rFonts w:ascii="Calibri" w:hAnsi="Calibri" w:cs="Calibri"/>
          <w:lang w:val="en-GB"/>
        </w:rPr>
        <w:t xml:space="preserve">In 2020 </w:t>
      </w:r>
      <w:r w:rsidR="007F4477" w:rsidRPr="00482A06">
        <w:rPr>
          <w:rFonts w:ascii="Calibri" w:hAnsi="Calibri" w:cs="Calibri"/>
          <w:b/>
          <w:lang w:val="en-GB"/>
        </w:rPr>
        <w:t xml:space="preserve">PRC RG </w:t>
      </w:r>
      <w:proofErr w:type="spellStart"/>
      <w:r w:rsidR="006635C6" w:rsidRPr="00482A06">
        <w:rPr>
          <w:rFonts w:ascii="Calibri" w:hAnsi="Calibri" w:cs="Calibri"/>
          <w:b/>
          <w:lang w:val="en-GB"/>
        </w:rPr>
        <w:t>Koszalin</w:t>
      </w:r>
      <w:proofErr w:type="spellEnd"/>
      <w:r w:rsidR="006635C6" w:rsidRPr="00482A06">
        <w:rPr>
          <w:rFonts w:ascii="Calibri" w:hAnsi="Calibri" w:cs="Calibri"/>
          <w:b/>
          <w:lang w:val="en-GB"/>
        </w:rPr>
        <w:t xml:space="preserve"> </w:t>
      </w:r>
      <w:r w:rsidR="007F4477" w:rsidRPr="00482A06">
        <w:rPr>
          <w:rFonts w:ascii="Calibri" w:hAnsi="Calibri" w:cs="Calibri"/>
          <w:b/>
          <w:lang w:val="en-GB"/>
        </w:rPr>
        <w:t>conducted 3 demonstrations and trainings and provided medical support  126 times (including 114 free of charge)</w:t>
      </w:r>
      <w:r w:rsidR="007F4477" w:rsidRPr="009C4F4A">
        <w:rPr>
          <w:rFonts w:ascii="Calibri" w:hAnsi="Calibri" w:cs="Calibri"/>
          <w:lang w:val="en-GB"/>
        </w:rPr>
        <w:t xml:space="preserve"> during sporting and recreational events, including during the 10</w:t>
      </w:r>
      <w:r w:rsidR="007F4477" w:rsidRPr="009C4F4A">
        <w:rPr>
          <w:rFonts w:ascii="Calibri" w:hAnsi="Calibri" w:cs="Calibri"/>
          <w:vertAlign w:val="superscript"/>
          <w:lang w:val="en-GB"/>
        </w:rPr>
        <w:t>th</w:t>
      </w:r>
      <w:r w:rsidR="007F4477" w:rsidRPr="009C4F4A">
        <w:rPr>
          <w:rFonts w:ascii="Calibri" w:hAnsi="Calibri" w:cs="Calibri"/>
          <w:lang w:val="en-GB"/>
        </w:rPr>
        <w:t xml:space="preserve"> International Winter Swimming Rally in </w:t>
      </w:r>
      <w:proofErr w:type="spellStart"/>
      <w:r w:rsidR="007F4477" w:rsidRPr="009C4F4A">
        <w:rPr>
          <w:rFonts w:ascii="Calibri" w:hAnsi="Calibri" w:cs="Calibri"/>
          <w:lang w:val="en-GB"/>
        </w:rPr>
        <w:t>Mielno</w:t>
      </w:r>
      <w:proofErr w:type="spellEnd"/>
      <w:r w:rsidR="007F4477" w:rsidRPr="009C4F4A">
        <w:rPr>
          <w:rFonts w:ascii="Calibri" w:hAnsi="Calibri" w:cs="Calibri"/>
          <w:lang w:val="en-GB"/>
        </w:rPr>
        <w:t xml:space="preserve">. Due to the pandemic the aid was also provided in places of quarantine – Rescue Group </w:t>
      </w:r>
      <w:proofErr w:type="spellStart"/>
      <w:r w:rsidR="007F4477" w:rsidRPr="009C4F4A">
        <w:rPr>
          <w:rFonts w:ascii="Calibri" w:hAnsi="Calibri" w:cs="Calibri"/>
          <w:lang w:val="en-GB"/>
        </w:rPr>
        <w:t>Koszalin</w:t>
      </w:r>
      <w:proofErr w:type="spellEnd"/>
      <w:r w:rsidR="007F4477" w:rsidRPr="009C4F4A">
        <w:rPr>
          <w:rFonts w:ascii="Calibri" w:hAnsi="Calibri" w:cs="Calibri"/>
          <w:lang w:val="en-GB"/>
        </w:rPr>
        <w:t xml:space="preserve"> delivered food packages for people living in poverty, the elderly and persons in quarantine. It also provided support for the </w:t>
      </w:r>
      <w:r w:rsidR="00771348" w:rsidRPr="009C4F4A">
        <w:rPr>
          <w:rFonts w:ascii="Calibri" w:hAnsi="Calibri" w:cs="Calibri"/>
          <w:lang w:val="en-GB"/>
        </w:rPr>
        <w:t xml:space="preserve">Municipal Police in securing the closed </w:t>
      </w:r>
      <w:proofErr w:type="spellStart"/>
      <w:r w:rsidR="00771348" w:rsidRPr="009C4F4A">
        <w:rPr>
          <w:rFonts w:ascii="Calibri" w:hAnsi="Calibri" w:cs="Calibri"/>
          <w:lang w:val="en-GB"/>
        </w:rPr>
        <w:t>Koszalin</w:t>
      </w:r>
      <w:proofErr w:type="spellEnd"/>
      <w:r w:rsidR="00771348" w:rsidRPr="009C4F4A">
        <w:rPr>
          <w:rFonts w:ascii="Calibri" w:hAnsi="Calibri" w:cs="Calibri"/>
          <w:lang w:val="en-GB"/>
        </w:rPr>
        <w:t xml:space="preserve"> Cemetery. The </w:t>
      </w:r>
      <w:proofErr w:type="spellStart"/>
      <w:r w:rsidR="00771348" w:rsidRPr="009C4F4A">
        <w:rPr>
          <w:rFonts w:ascii="Calibri" w:hAnsi="Calibri" w:cs="Calibri"/>
          <w:lang w:val="en-GB"/>
        </w:rPr>
        <w:t>Koszalin</w:t>
      </w:r>
      <w:proofErr w:type="spellEnd"/>
      <w:r w:rsidR="00771348" w:rsidRPr="009C4F4A">
        <w:rPr>
          <w:rFonts w:ascii="Calibri" w:hAnsi="Calibri" w:cs="Calibri"/>
          <w:lang w:val="en-GB"/>
        </w:rPr>
        <w:t xml:space="preserve"> Rescue Group was provided support mostly during foot races, including a night-time marathon and half-marathon race, as well as 8 sporting events in </w:t>
      </w:r>
      <w:proofErr w:type="spellStart"/>
      <w:r w:rsidR="00771348" w:rsidRPr="009C4F4A">
        <w:rPr>
          <w:rFonts w:ascii="Calibri" w:hAnsi="Calibri" w:cs="Calibri"/>
          <w:lang w:val="en-GB"/>
        </w:rPr>
        <w:t>Mielno</w:t>
      </w:r>
      <w:proofErr w:type="spellEnd"/>
      <w:r w:rsidR="00771348" w:rsidRPr="009C4F4A">
        <w:rPr>
          <w:rFonts w:ascii="Calibri" w:hAnsi="Calibri" w:cs="Calibri"/>
          <w:lang w:val="en-GB"/>
        </w:rPr>
        <w:t>.</w:t>
      </w:r>
    </w:p>
    <w:p w14:paraId="27F6C3C5" w14:textId="77777777" w:rsidR="00771348" w:rsidRPr="009C4F4A" w:rsidRDefault="00771348" w:rsidP="00423EB1">
      <w:pPr>
        <w:tabs>
          <w:tab w:val="left" w:pos="567"/>
        </w:tabs>
        <w:spacing w:after="120"/>
        <w:rPr>
          <w:rFonts w:ascii="Calibri" w:hAnsi="Calibri" w:cs="Calibri"/>
          <w:lang w:val="en-GB"/>
        </w:rPr>
      </w:pPr>
      <w:r w:rsidRPr="009C4F4A">
        <w:rPr>
          <w:rFonts w:ascii="Calibri" w:hAnsi="Calibri" w:cs="Calibri"/>
          <w:lang w:val="en-GB"/>
        </w:rPr>
        <w:t xml:space="preserve">The PRC Rescue Group </w:t>
      </w:r>
      <w:proofErr w:type="spellStart"/>
      <w:r w:rsidRPr="009C4F4A">
        <w:rPr>
          <w:rFonts w:ascii="Calibri" w:hAnsi="Calibri" w:cs="Calibri"/>
          <w:lang w:val="en-GB"/>
        </w:rPr>
        <w:t>Koszalin</w:t>
      </w:r>
      <w:proofErr w:type="spellEnd"/>
      <w:r w:rsidRPr="009C4F4A">
        <w:rPr>
          <w:rFonts w:ascii="Calibri" w:hAnsi="Calibri" w:cs="Calibri"/>
          <w:lang w:val="en-GB"/>
        </w:rPr>
        <w:t xml:space="preserve"> has been </w:t>
      </w:r>
      <w:r w:rsidR="007737A5" w:rsidRPr="009C4F4A">
        <w:rPr>
          <w:rFonts w:ascii="Calibri" w:hAnsi="Calibri" w:cs="Calibri"/>
          <w:lang w:val="en-GB"/>
        </w:rPr>
        <w:t>reali</w:t>
      </w:r>
      <w:r w:rsidR="00482A06">
        <w:rPr>
          <w:rFonts w:ascii="Calibri" w:hAnsi="Calibri" w:cs="Calibri"/>
          <w:lang w:val="en-GB"/>
        </w:rPr>
        <w:t>s</w:t>
      </w:r>
      <w:r w:rsidR="007737A5" w:rsidRPr="009C4F4A">
        <w:rPr>
          <w:rFonts w:ascii="Calibri" w:hAnsi="Calibri" w:cs="Calibri"/>
          <w:lang w:val="en-GB"/>
        </w:rPr>
        <w:t>ing</w:t>
      </w:r>
      <w:r w:rsidRPr="009C4F4A">
        <w:rPr>
          <w:rFonts w:ascii="Calibri" w:hAnsi="Calibri" w:cs="Calibri"/>
          <w:lang w:val="en-GB"/>
        </w:rPr>
        <w:t xml:space="preserve"> the “</w:t>
      </w:r>
      <w:proofErr w:type="spellStart"/>
      <w:r w:rsidRPr="009C4F4A">
        <w:rPr>
          <w:rFonts w:ascii="Calibri" w:hAnsi="Calibri" w:cs="Calibri"/>
          <w:lang w:val="en-GB"/>
        </w:rPr>
        <w:t>Mielno</w:t>
      </w:r>
      <w:proofErr w:type="spellEnd"/>
      <w:r w:rsidRPr="009C4F4A">
        <w:rPr>
          <w:rFonts w:ascii="Calibri" w:hAnsi="Calibri" w:cs="Calibri"/>
          <w:lang w:val="en-GB"/>
        </w:rPr>
        <w:t xml:space="preserve"> Rescue Bicycle Patrol</w:t>
      </w:r>
      <w:r w:rsidR="007737A5" w:rsidRPr="009C4F4A">
        <w:rPr>
          <w:rFonts w:ascii="Calibri" w:hAnsi="Calibri" w:cs="Calibri"/>
          <w:lang w:val="en-GB"/>
        </w:rPr>
        <w:t>s</w:t>
      </w:r>
      <w:r w:rsidRPr="009C4F4A">
        <w:rPr>
          <w:rFonts w:ascii="Calibri" w:hAnsi="Calibri" w:cs="Calibri"/>
          <w:lang w:val="en-GB"/>
        </w:rPr>
        <w:t>”</w:t>
      </w:r>
      <w:r w:rsidR="007737A5" w:rsidRPr="009C4F4A">
        <w:rPr>
          <w:rFonts w:ascii="Calibri" w:hAnsi="Calibri" w:cs="Calibri"/>
          <w:lang w:val="en-GB"/>
        </w:rPr>
        <w:t xml:space="preserve"> project, lasting from July 1</w:t>
      </w:r>
      <w:r w:rsidR="007737A5" w:rsidRPr="009C4F4A">
        <w:rPr>
          <w:rFonts w:ascii="Calibri" w:hAnsi="Calibri" w:cs="Calibri"/>
          <w:vertAlign w:val="superscript"/>
          <w:lang w:val="en-GB"/>
        </w:rPr>
        <w:t>st</w:t>
      </w:r>
      <w:r w:rsidR="007737A5" w:rsidRPr="009C4F4A">
        <w:rPr>
          <w:rFonts w:ascii="Calibri" w:hAnsi="Calibri" w:cs="Calibri"/>
          <w:lang w:val="en-GB"/>
        </w:rPr>
        <w:t xml:space="preserve"> until </w:t>
      </w:r>
      <w:r w:rsidR="00842653" w:rsidRPr="009C4F4A">
        <w:rPr>
          <w:rFonts w:ascii="Calibri" w:hAnsi="Calibri" w:cs="Calibri"/>
          <w:lang w:val="en-GB"/>
        </w:rPr>
        <w:t>September</w:t>
      </w:r>
      <w:r w:rsidR="007737A5" w:rsidRPr="009C4F4A">
        <w:rPr>
          <w:rFonts w:ascii="Calibri" w:hAnsi="Calibri" w:cs="Calibri"/>
          <w:lang w:val="en-GB"/>
        </w:rPr>
        <w:t xml:space="preserve"> 2</w:t>
      </w:r>
      <w:r w:rsidR="007737A5" w:rsidRPr="009C4F4A">
        <w:rPr>
          <w:rFonts w:ascii="Calibri" w:hAnsi="Calibri" w:cs="Calibri"/>
          <w:vertAlign w:val="superscript"/>
          <w:lang w:val="en-GB"/>
        </w:rPr>
        <w:t>nd</w:t>
      </w:r>
      <w:r w:rsidR="00482A06">
        <w:rPr>
          <w:rFonts w:ascii="Calibri" w:hAnsi="Calibri" w:cs="Calibri"/>
          <w:lang w:val="en-GB"/>
        </w:rPr>
        <w:t xml:space="preserve">, </w:t>
      </w:r>
      <w:r w:rsidRPr="009C4F4A">
        <w:rPr>
          <w:rFonts w:ascii="Calibri" w:hAnsi="Calibri" w:cs="Calibri"/>
          <w:lang w:val="en-GB"/>
        </w:rPr>
        <w:t xml:space="preserve">for the last 13 years. </w:t>
      </w:r>
      <w:r w:rsidR="007737A5" w:rsidRPr="009C4F4A">
        <w:rPr>
          <w:rFonts w:ascii="Calibri" w:hAnsi="Calibri" w:cs="Calibri"/>
          <w:lang w:val="en-GB"/>
        </w:rPr>
        <w:t xml:space="preserve">Two two-person teams supported the </w:t>
      </w:r>
      <w:proofErr w:type="spellStart"/>
      <w:r w:rsidR="007737A5" w:rsidRPr="009C4F4A">
        <w:rPr>
          <w:rFonts w:ascii="Calibri" w:hAnsi="Calibri" w:cs="Calibri"/>
          <w:lang w:val="en-GB"/>
        </w:rPr>
        <w:t>Mielno</w:t>
      </w:r>
      <w:proofErr w:type="spellEnd"/>
      <w:r w:rsidR="007737A5" w:rsidRPr="009C4F4A">
        <w:rPr>
          <w:rFonts w:ascii="Calibri" w:hAnsi="Calibri" w:cs="Calibri"/>
          <w:lang w:val="en-GB"/>
        </w:rPr>
        <w:t xml:space="preserve"> Water Volunteer Search and Rescue in securing beaches in the following towns and villages: </w:t>
      </w:r>
      <w:proofErr w:type="spellStart"/>
      <w:r w:rsidR="007737A5" w:rsidRPr="009C4F4A">
        <w:rPr>
          <w:rFonts w:ascii="Calibri" w:hAnsi="Calibri" w:cs="Calibri"/>
          <w:lang w:val="en-GB"/>
        </w:rPr>
        <w:t>Mielno</w:t>
      </w:r>
      <w:proofErr w:type="spellEnd"/>
      <w:r w:rsidR="007737A5" w:rsidRPr="009C4F4A">
        <w:rPr>
          <w:rFonts w:ascii="Calibri" w:hAnsi="Calibri" w:cs="Calibri"/>
          <w:lang w:val="en-GB"/>
        </w:rPr>
        <w:t xml:space="preserve">, </w:t>
      </w:r>
      <w:proofErr w:type="spellStart"/>
      <w:r w:rsidR="007737A5" w:rsidRPr="009C4F4A">
        <w:rPr>
          <w:rFonts w:ascii="Calibri" w:hAnsi="Calibri" w:cs="Calibri"/>
          <w:lang w:val="en-GB"/>
        </w:rPr>
        <w:t>Unieście</w:t>
      </w:r>
      <w:proofErr w:type="spellEnd"/>
      <w:r w:rsidR="007737A5" w:rsidRPr="009C4F4A">
        <w:rPr>
          <w:rFonts w:ascii="Calibri" w:hAnsi="Calibri" w:cs="Calibri"/>
          <w:lang w:val="en-GB"/>
        </w:rPr>
        <w:t xml:space="preserve">, </w:t>
      </w:r>
      <w:proofErr w:type="spellStart"/>
      <w:r w:rsidR="007737A5" w:rsidRPr="009C4F4A">
        <w:rPr>
          <w:rFonts w:ascii="Calibri" w:hAnsi="Calibri" w:cs="Calibri"/>
          <w:lang w:val="en-GB"/>
        </w:rPr>
        <w:t>Sarbinowo</w:t>
      </w:r>
      <w:proofErr w:type="spellEnd"/>
      <w:r w:rsidR="007737A5" w:rsidRPr="009C4F4A">
        <w:rPr>
          <w:rFonts w:ascii="Calibri" w:hAnsi="Calibri" w:cs="Calibri"/>
          <w:lang w:val="en-GB"/>
        </w:rPr>
        <w:t xml:space="preserve">, </w:t>
      </w:r>
      <w:proofErr w:type="spellStart"/>
      <w:r w:rsidR="007737A5" w:rsidRPr="009C4F4A">
        <w:rPr>
          <w:rFonts w:ascii="Calibri" w:hAnsi="Calibri" w:cs="Calibri"/>
          <w:lang w:val="en-GB"/>
        </w:rPr>
        <w:t>Chłopy</w:t>
      </w:r>
      <w:proofErr w:type="spellEnd"/>
      <w:r w:rsidR="007737A5" w:rsidRPr="009C4F4A">
        <w:rPr>
          <w:rFonts w:ascii="Calibri" w:hAnsi="Calibri" w:cs="Calibri"/>
          <w:lang w:val="en-GB"/>
        </w:rPr>
        <w:t xml:space="preserve"> and </w:t>
      </w:r>
      <w:proofErr w:type="spellStart"/>
      <w:r w:rsidR="007737A5" w:rsidRPr="009C4F4A">
        <w:rPr>
          <w:rFonts w:ascii="Calibri" w:hAnsi="Calibri" w:cs="Calibri"/>
          <w:lang w:val="en-GB"/>
        </w:rPr>
        <w:t>Mielenko</w:t>
      </w:r>
      <w:proofErr w:type="spellEnd"/>
      <w:r w:rsidR="007737A5" w:rsidRPr="009C4F4A">
        <w:rPr>
          <w:rFonts w:ascii="Calibri" w:hAnsi="Calibri" w:cs="Calibri"/>
          <w:lang w:val="en-GB"/>
        </w:rPr>
        <w:t xml:space="preserve">. The </w:t>
      </w:r>
      <w:proofErr w:type="spellStart"/>
      <w:r w:rsidR="007737A5" w:rsidRPr="009C4F4A">
        <w:rPr>
          <w:rFonts w:ascii="Calibri" w:hAnsi="Calibri" w:cs="Calibri"/>
          <w:lang w:val="en-GB"/>
        </w:rPr>
        <w:t>Mielno</w:t>
      </w:r>
      <w:proofErr w:type="spellEnd"/>
      <w:r w:rsidR="007737A5" w:rsidRPr="009C4F4A">
        <w:rPr>
          <w:rFonts w:ascii="Calibri" w:hAnsi="Calibri" w:cs="Calibri"/>
          <w:lang w:val="en-GB"/>
        </w:rPr>
        <w:t xml:space="preserve"> Rescue Bicycle Patrols were tasked with moving quickly within the area of </w:t>
      </w:r>
      <w:proofErr w:type="spellStart"/>
      <w:r w:rsidR="007737A5" w:rsidRPr="009C4F4A">
        <w:rPr>
          <w:rFonts w:ascii="Calibri" w:hAnsi="Calibri" w:cs="Calibri"/>
          <w:lang w:val="en-GB"/>
        </w:rPr>
        <w:t>Mielno</w:t>
      </w:r>
      <w:proofErr w:type="spellEnd"/>
      <w:r w:rsidR="007737A5" w:rsidRPr="009C4F4A">
        <w:rPr>
          <w:rFonts w:ascii="Calibri" w:hAnsi="Calibri" w:cs="Calibri"/>
          <w:lang w:val="en-GB"/>
        </w:rPr>
        <w:t xml:space="preserve"> Commune and providing aid to tourists and local inhabitants. They </w:t>
      </w:r>
      <w:r w:rsidR="007737A5" w:rsidRPr="00482A06">
        <w:rPr>
          <w:rFonts w:ascii="Calibri" w:hAnsi="Calibri" w:cs="Calibri"/>
          <w:b/>
          <w:lang w:val="en-GB"/>
        </w:rPr>
        <w:t xml:space="preserve">intervened </w:t>
      </w:r>
      <w:r w:rsidR="00482A06">
        <w:rPr>
          <w:rFonts w:ascii="Calibri" w:hAnsi="Calibri" w:cs="Calibri"/>
          <w:b/>
          <w:lang w:val="en-GB"/>
        </w:rPr>
        <w:t xml:space="preserve">on </w:t>
      </w:r>
      <w:r w:rsidR="007737A5" w:rsidRPr="00482A06">
        <w:rPr>
          <w:rFonts w:ascii="Calibri" w:hAnsi="Calibri" w:cs="Calibri"/>
          <w:b/>
          <w:lang w:val="en-GB"/>
        </w:rPr>
        <w:t xml:space="preserve">89 </w:t>
      </w:r>
      <w:r w:rsidR="00482A06">
        <w:rPr>
          <w:rFonts w:ascii="Calibri" w:hAnsi="Calibri" w:cs="Calibri"/>
          <w:b/>
          <w:lang w:val="en-GB"/>
        </w:rPr>
        <w:t xml:space="preserve">occasions </w:t>
      </w:r>
      <w:r w:rsidR="007737A5" w:rsidRPr="00482A06">
        <w:rPr>
          <w:rFonts w:ascii="Calibri" w:hAnsi="Calibri" w:cs="Calibri"/>
          <w:b/>
          <w:lang w:val="en-GB"/>
        </w:rPr>
        <w:t>in total</w:t>
      </w:r>
      <w:r w:rsidR="007737A5" w:rsidRPr="009C4F4A">
        <w:rPr>
          <w:rFonts w:ascii="Calibri" w:hAnsi="Calibri" w:cs="Calibri"/>
          <w:lang w:val="en-GB"/>
        </w:rPr>
        <w:t xml:space="preserve">. The </w:t>
      </w:r>
      <w:proofErr w:type="spellStart"/>
      <w:r w:rsidR="007737A5" w:rsidRPr="009C4F4A">
        <w:rPr>
          <w:rFonts w:ascii="Calibri" w:hAnsi="Calibri" w:cs="Calibri"/>
          <w:lang w:val="en-GB"/>
        </w:rPr>
        <w:t>Koszalin</w:t>
      </w:r>
      <w:proofErr w:type="spellEnd"/>
      <w:r w:rsidR="007737A5" w:rsidRPr="009C4F4A">
        <w:rPr>
          <w:rFonts w:ascii="Calibri" w:hAnsi="Calibri" w:cs="Calibri"/>
          <w:lang w:val="en-GB"/>
        </w:rPr>
        <w:t xml:space="preserve"> Rescue Group </w:t>
      </w:r>
      <w:r w:rsidR="00842653" w:rsidRPr="009C4F4A">
        <w:rPr>
          <w:rFonts w:ascii="Calibri" w:hAnsi="Calibri" w:cs="Calibri"/>
          <w:lang w:val="en-GB"/>
        </w:rPr>
        <w:t>received</w:t>
      </w:r>
      <w:r w:rsidR="007737A5" w:rsidRPr="009C4F4A">
        <w:rPr>
          <w:rFonts w:ascii="Calibri" w:hAnsi="Calibri" w:cs="Calibri"/>
          <w:lang w:val="en-GB"/>
        </w:rPr>
        <w:t xml:space="preserve"> a grant of </w:t>
      </w:r>
      <w:r w:rsidR="00482A06" w:rsidRPr="00482A06">
        <w:rPr>
          <w:rFonts w:ascii="Calibri" w:hAnsi="Calibri" w:cs="Calibri"/>
          <w:b/>
          <w:lang w:val="en-GB"/>
        </w:rPr>
        <w:t xml:space="preserve">PLN </w:t>
      </w:r>
      <w:r w:rsidR="007737A5" w:rsidRPr="00482A06">
        <w:rPr>
          <w:rFonts w:ascii="Calibri" w:hAnsi="Calibri" w:cs="Calibri"/>
          <w:b/>
          <w:lang w:val="en-GB"/>
        </w:rPr>
        <w:t>10 000</w:t>
      </w:r>
      <w:r w:rsidR="007737A5" w:rsidRPr="009C4F4A">
        <w:rPr>
          <w:rFonts w:ascii="Calibri" w:hAnsi="Calibri" w:cs="Calibri"/>
          <w:lang w:val="en-GB"/>
        </w:rPr>
        <w:t xml:space="preserve"> (GR’s financial contribution: </w:t>
      </w:r>
      <w:r w:rsidR="00482A06" w:rsidRPr="00482A06">
        <w:rPr>
          <w:rFonts w:ascii="Calibri" w:hAnsi="Calibri" w:cs="Calibri"/>
          <w:b/>
          <w:lang w:val="en-GB"/>
        </w:rPr>
        <w:t xml:space="preserve">PLN </w:t>
      </w:r>
      <w:r w:rsidR="007737A5" w:rsidRPr="00482A06">
        <w:rPr>
          <w:rFonts w:ascii="Calibri" w:hAnsi="Calibri" w:cs="Calibri"/>
          <w:b/>
          <w:lang w:val="en-GB"/>
        </w:rPr>
        <w:t>1,09</w:t>
      </w:r>
      <w:r w:rsidR="007737A5" w:rsidRPr="009C4F4A">
        <w:rPr>
          <w:rFonts w:ascii="Calibri" w:hAnsi="Calibri" w:cs="Calibri"/>
          <w:lang w:val="en-GB"/>
        </w:rPr>
        <w:t>)</w:t>
      </w:r>
      <w:r w:rsidR="00482A06">
        <w:rPr>
          <w:rFonts w:ascii="Calibri" w:hAnsi="Calibri" w:cs="Calibri"/>
          <w:lang w:val="en-GB"/>
        </w:rPr>
        <w:t xml:space="preserve"> to realise those activities.</w:t>
      </w:r>
    </w:p>
    <w:p w14:paraId="40C1246C" w14:textId="77777777" w:rsidR="00D36AB7" w:rsidRPr="009C4F4A" w:rsidRDefault="006635C6" w:rsidP="00423EB1">
      <w:pPr>
        <w:tabs>
          <w:tab w:val="left" w:pos="567"/>
        </w:tabs>
        <w:spacing w:after="120"/>
        <w:rPr>
          <w:rFonts w:ascii="Calibri" w:hAnsi="Calibri" w:cs="Calibri"/>
          <w:lang w:val="en-GB"/>
        </w:rPr>
      </w:pPr>
      <w:r w:rsidRPr="009C4F4A">
        <w:rPr>
          <w:rFonts w:ascii="Calibri" w:hAnsi="Calibri" w:cs="Calibri"/>
          <w:lang w:val="en-GB"/>
        </w:rPr>
        <w:t xml:space="preserve">Since the beginning of March 2020 the PRC Rescue Group </w:t>
      </w:r>
      <w:proofErr w:type="spellStart"/>
      <w:r w:rsidRPr="009C4F4A">
        <w:rPr>
          <w:rFonts w:ascii="Calibri" w:hAnsi="Calibri" w:cs="Calibri"/>
          <w:lang w:val="en-GB"/>
        </w:rPr>
        <w:t>Koszalin</w:t>
      </w:r>
      <w:proofErr w:type="spellEnd"/>
      <w:r w:rsidRPr="009C4F4A">
        <w:rPr>
          <w:rFonts w:ascii="Calibri" w:hAnsi="Calibri" w:cs="Calibri"/>
          <w:lang w:val="en-GB"/>
        </w:rPr>
        <w:t xml:space="preserve"> was engaged in CO</w:t>
      </w:r>
      <w:r w:rsidR="00482A06">
        <w:rPr>
          <w:rFonts w:ascii="Calibri" w:hAnsi="Calibri" w:cs="Calibri"/>
          <w:lang w:val="en-GB"/>
        </w:rPr>
        <w:t>V</w:t>
      </w:r>
      <w:r w:rsidRPr="009C4F4A">
        <w:rPr>
          <w:rFonts w:ascii="Calibri" w:hAnsi="Calibri" w:cs="Calibri"/>
          <w:lang w:val="en-GB"/>
        </w:rPr>
        <w:t>ID-19 response. The logistical and rescue equipment was inspected and analysed. Since May 2020</w:t>
      </w:r>
      <w:r w:rsidR="00482A06">
        <w:rPr>
          <w:rFonts w:ascii="Calibri" w:hAnsi="Calibri" w:cs="Calibri"/>
          <w:lang w:val="en-GB"/>
        </w:rPr>
        <w:t>,</w:t>
      </w:r>
      <w:r w:rsidRPr="009C4F4A">
        <w:rPr>
          <w:rFonts w:ascii="Calibri" w:hAnsi="Calibri" w:cs="Calibri"/>
          <w:lang w:val="en-GB"/>
        </w:rPr>
        <w:t xml:space="preserve"> as a way of supporting the State Medical Rescue Service and in cooperation with Amazon.com, Inc.,</w:t>
      </w:r>
      <w:r w:rsidR="00842653" w:rsidRPr="009C4F4A">
        <w:rPr>
          <w:rFonts w:ascii="Calibri" w:hAnsi="Calibri" w:cs="Calibri"/>
          <w:lang w:val="en-GB"/>
        </w:rPr>
        <w:t xml:space="preserve"> there has been an influx of equipment for the construction of Temporary Accommodation for 190 people. At the start of the activities</w:t>
      </w:r>
      <w:r w:rsidR="00482A06">
        <w:rPr>
          <w:rFonts w:ascii="Calibri" w:hAnsi="Calibri" w:cs="Calibri"/>
          <w:lang w:val="en-GB"/>
        </w:rPr>
        <w:t xml:space="preserve">, cooperation was initiated as well as </w:t>
      </w:r>
      <w:r w:rsidR="00842653" w:rsidRPr="009C4F4A">
        <w:rPr>
          <w:rFonts w:ascii="Calibri" w:hAnsi="Calibri" w:cs="Calibri"/>
          <w:lang w:val="en-GB"/>
        </w:rPr>
        <w:t>free</w:t>
      </w:r>
      <w:r w:rsidR="00482A06">
        <w:rPr>
          <w:rFonts w:ascii="Calibri" w:hAnsi="Calibri" w:cs="Calibri"/>
          <w:lang w:val="en-GB"/>
        </w:rPr>
        <w:t>-</w:t>
      </w:r>
      <w:r w:rsidR="00842653" w:rsidRPr="009C4F4A">
        <w:rPr>
          <w:rFonts w:ascii="Calibri" w:hAnsi="Calibri" w:cs="Calibri"/>
          <w:lang w:val="en-GB"/>
        </w:rPr>
        <w:t>of</w:t>
      </w:r>
      <w:r w:rsidR="00482A06">
        <w:rPr>
          <w:rFonts w:ascii="Calibri" w:hAnsi="Calibri" w:cs="Calibri"/>
          <w:lang w:val="en-GB"/>
        </w:rPr>
        <w:t>-</w:t>
      </w:r>
      <w:r w:rsidR="00842653" w:rsidRPr="009C4F4A">
        <w:rPr>
          <w:rFonts w:ascii="Calibri" w:hAnsi="Calibri" w:cs="Calibri"/>
          <w:lang w:val="en-GB"/>
        </w:rPr>
        <w:t xml:space="preserve">charge use of the Market Hall in </w:t>
      </w:r>
      <w:proofErr w:type="spellStart"/>
      <w:r w:rsidR="00842653" w:rsidRPr="009C4F4A">
        <w:rPr>
          <w:rFonts w:ascii="Calibri" w:hAnsi="Calibri" w:cs="Calibri"/>
          <w:lang w:val="en-GB"/>
        </w:rPr>
        <w:t>Koszalin</w:t>
      </w:r>
      <w:proofErr w:type="spellEnd"/>
      <w:r w:rsidR="00482A06">
        <w:rPr>
          <w:rFonts w:ascii="Calibri" w:hAnsi="Calibri" w:cs="Calibri"/>
          <w:lang w:val="en-GB"/>
        </w:rPr>
        <w:t>,</w:t>
      </w:r>
      <w:r w:rsidR="00842653" w:rsidRPr="009C4F4A">
        <w:rPr>
          <w:rFonts w:ascii="Calibri" w:hAnsi="Calibri" w:cs="Calibri"/>
          <w:lang w:val="en-GB"/>
        </w:rPr>
        <w:t xml:space="preserve"> in which </w:t>
      </w:r>
      <w:r w:rsidR="00D36AB7" w:rsidRPr="009C4F4A">
        <w:rPr>
          <w:rFonts w:ascii="Calibri" w:hAnsi="Calibri" w:cs="Calibri"/>
          <w:lang w:val="en-GB"/>
        </w:rPr>
        <w:t>3 tonnes of logistical equipment were stored until October 30</w:t>
      </w:r>
      <w:r w:rsidR="00D36AB7" w:rsidRPr="009C4F4A">
        <w:rPr>
          <w:rFonts w:ascii="Calibri" w:hAnsi="Calibri" w:cs="Calibri"/>
          <w:vertAlign w:val="superscript"/>
          <w:lang w:val="en-GB"/>
        </w:rPr>
        <w:t>th</w:t>
      </w:r>
      <w:r w:rsidR="00D36AB7" w:rsidRPr="009C4F4A">
        <w:rPr>
          <w:rFonts w:ascii="Calibri" w:hAnsi="Calibri" w:cs="Calibri"/>
          <w:lang w:val="en-GB"/>
        </w:rPr>
        <w:t xml:space="preserve">. In October the PRC Rescue Group </w:t>
      </w:r>
      <w:proofErr w:type="spellStart"/>
      <w:r w:rsidR="00D36AB7" w:rsidRPr="009C4F4A">
        <w:rPr>
          <w:rFonts w:ascii="Calibri" w:hAnsi="Calibri" w:cs="Calibri"/>
          <w:lang w:val="en-GB"/>
        </w:rPr>
        <w:t>Koszalin</w:t>
      </w:r>
      <w:proofErr w:type="spellEnd"/>
      <w:r w:rsidR="00D36AB7" w:rsidRPr="009C4F4A">
        <w:rPr>
          <w:rFonts w:ascii="Calibri" w:hAnsi="Calibri" w:cs="Calibri"/>
          <w:lang w:val="en-GB"/>
        </w:rPr>
        <w:t xml:space="preserve"> received a logistical trailer, equipped for aid activates in the event of </w:t>
      </w:r>
      <w:r w:rsidR="00482A06">
        <w:rPr>
          <w:rFonts w:ascii="Calibri" w:hAnsi="Calibri" w:cs="Calibri"/>
          <w:lang w:val="en-GB"/>
        </w:rPr>
        <w:t>disaster</w:t>
      </w:r>
      <w:r w:rsidR="00D36AB7" w:rsidRPr="009C4F4A">
        <w:rPr>
          <w:rFonts w:ascii="Calibri" w:hAnsi="Calibri" w:cs="Calibri"/>
          <w:lang w:val="en-GB"/>
        </w:rPr>
        <w:t xml:space="preserve"> or epidemic, of value equivalent to </w:t>
      </w:r>
      <w:r w:rsidR="00482A06" w:rsidRPr="00482A06">
        <w:rPr>
          <w:rFonts w:ascii="Calibri" w:hAnsi="Calibri" w:cs="Calibri"/>
          <w:b/>
          <w:lang w:val="en-GB"/>
        </w:rPr>
        <w:t xml:space="preserve">PLN </w:t>
      </w:r>
      <w:r w:rsidR="00D36AB7" w:rsidRPr="00482A06">
        <w:rPr>
          <w:rFonts w:ascii="Calibri" w:hAnsi="Calibri" w:cs="Calibri"/>
          <w:b/>
          <w:lang w:val="en-GB"/>
        </w:rPr>
        <w:t>56 500</w:t>
      </w:r>
      <w:r w:rsidR="00D36AB7" w:rsidRPr="009C4F4A">
        <w:rPr>
          <w:rFonts w:ascii="Calibri" w:hAnsi="Calibri" w:cs="Calibri"/>
          <w:lang w:val="en-GB"/>
        </w:rPr>
        <w:t>.</w:t>
      </w:r>
    </w:p>
    <w:p w14:paraId="4C9F247E" w14:textId="77777777" w:rsidR="00D36AB7" w:rsidRPr="009C4F4A" w:rsidRDefault="00CF43A8" w:rsidP="00423EB1">
      <w:pPr>
        <w:tabs>
          <w:tab w:val="left" w:pos="567"/>
        </w:tabs>
        <w:spacing w:after="120"/>
        <w:rPr>
          <w:rFonts w:ascii="Calibri" w:hAnsi="Calibri" w:cs="Calibri"/>
          <w:lang w:val="en-GB"/>
        </w:rPr>
      </w:pPr>
      <w:r w:rsidRPr="009C4F4A">
        <w:rPr>
          <w:rFonts w:ascii="Calibri" w:hAnsi="Calibri" w:cs="Calibri"/>
          <w:lang w:val="en-GB"/>
        </w:rPr>
        <w:t>A conference of the representatives of the Voivodship Formation of Civil Protection, constituted by the Voivode Ordinance, has been held o</w:t>
      </w:r>
      <w:r w:rsidR="00D36AB7" w:rsidRPr="009C4F4A">
        <w:rPr>
          <w:rFonts w:ascii="Calibri" w:hAnsi="Calibri" w:cs="Calibri"/>
          <w:lang w:val="en-GB"/>
        </w:rPr>
        <w:t xml:space="preserve">n 26 February 2020 at the West </w:t>
      </w:r>
      <w:r w:rsidR="00D36AB7" w:rsidRPr="009C4F4A">
        <w:rPr>
          <w:rFonts w:ascii="Calibri" w:hAnsi="Calibri" w:cs="Calibri"/>
          <w:lang w:val="en-GB"/>
        </w:rPr>
        <w:lastRenderedPageBreak/>
        <w:t>Pomeranian Voivodship Office</w:t>
      </w:r>
      <w:r w:rsidRPr="009C4F4A">
        <w:rPr>
          <w:rFonts w:ascii="Calibri" w:hAnsi="Calibri" w:cs="Calibri"/>
          <w:lang w:val="en-GB"/>
        </w:rPr>
        <w:t xml:space="preserve">. The PRC Rescue Group </w:t>
      </w:r>
      <w:proofErr w:type="spellStart"/>
      <w:r w:rsidRPr="009C4F4A">
        <w:rPr>
          <w:rFonts w:ascii="Calibri" w:hAnsi="Calibri" w:cs="Calibri"/>
          <w:lang w:val="en-GB"/>
        </w:rPr>
        <w:t>Koszalin</w:t>
      </w:r>
      <w:proofErr w:type="spellEnd"/>
      <w:r w:rsidRPr="009C4F4A">
        <w:rPr>
          <w:rFonts w:ascii="Calibri" w:hAnsi="Calibri" w:cs="Calibri"/>
          <w:lang w:val="en-GB"/>
        </w:rPr>
        <w:t xml:space="preserve"> was incorporated in the Formation. </w:t>
      </w:r>
    </w:p>
    <w:p w14:paraId="1047C6C6" w14:textId="77777777" w:rsidR="008027F2" w:rsidRPr="009C4F4A" w:rsidRDefault="00CF43A8" w:rsidP="008027F2">
      <w:pPr>
        <w:rPr>
          <w:rFonts w:ascii="Calibri" w:hAnsi="Calibri" w:cs="Calibri"/>
          <w:lang w:val="en-GB"/>
        </w:rPr>
      </w:pPr>
      <w:r w:rsidRPr="009C4F4A">
        <w:rPr>
          <w:lang w:val="en-GB"/>
        </w:rPr>
        <w:t xml:space="preserve">At the </w:t>
      </w:r>
      <w:proofErr w:type="spellStart"/>
      <w:r w:rsidRPr="00482A06">
        <w:rPr>
          <w:b/>
          <w:lang w:val="en-GB"/>
        </w:rPr>
        <w:t>Wielkopolsk</w:t>
      </w:r>
      <w:r w:rsidR="00482A06">
        <w:rPr>
          <w:b/>
          <w:lang w:val="en-GB"/>
        </w:rPr>
        <w:t>ie</w:t>
      </w:r>
      <w:proofErr w:type="spellEnd"/>
      <w:r w:rsidRPr="00482A06">
        <w:rPr>
          <w:b/>
          <w:lang w:val="en-GB"/>
        </w:rPr>
        <w:t xml:space="preserve"> Regional Branch of the PR</w:t>
      </w:r>
      <w:r w:rsidR="00482A06" w:rsidRPr="00482A06">
        <w:rPr>
          <w:b/>
          <w:lang w:val="en-GB"/>
        </w:rPr>
        <w:t>C</w:t>
      </w:r>
      <w:r w:rsidRPr="009C4F4A">
        <w:rPr>
          <w:lang w:val="en-GB"/>
        </w:rPr>
        <w:t xml:space="preserve">, the </w:t>
      </w:r>
      <w:r w:rsidRPr="009C4F4A">
        <w:rPr>
          <w:rFonts w:ascii="Calibri" w:hAnsi="Calibri" w:cs="Calibri"/>
          <w:lang w:val="en-GB"/>
        </w:rPr>
        <w:t xml:space="preserve">PRC Rescue Group </w:t>
      </w:r>
      <w:proofErr w:type="spellStart"/>
      <w:r w:rsidRPr="009C4F4A">
        <w:rPr>
          <w:rFonts w:ascii="Calibri" w:hAnsi="Calibri" w:cs="Calibri"/>
          <w:lang w:val="en-GB"/>
        </w:rPr>
        <w:t>Poznań</w:t>
      </w:r>
      <w:proofErr w:type="spellEnd"/>
      <w:r w:rsidRPr="009C4F4A">
        <w:rPr>
          <w:rFonts w:ascii="Calibri" w:hAnsi="Calibri" w:cs="Calibri"/>
          <w:lang w:val="en-GB"/>
        </w:rPr>
        <w:t xml:space="preserve"> has engaged in </w:t>
      </w:r>
      <w:r w:rsidR="00130171" w:rsidRPr="009C4F4A">
        <w:rPr>
          <w:rFonts w:ascii="Calibri" w:hAnsi="Calibri" w:cs="Calibri"/>
          <w:lang w:val="en-GB"/>
        </w:rPr>
        <w:t>activates</w:t>
      </w:r>
      <w:r w:rsidRPr="009C4F4A">
        <w:rPr>
          <w:rFonts w:ascii="Calibri" w:hAnsi="Calibri" w:cs="Calibri"/>
          <w:lang w:val="en-GB"/>
        </w:rPr>
        <w:t xml:space="preserve"> in the area of creation and operation of an isolation ward dedicated to the care of patients </w:t>
      </w:r>
      <w:r w:rsidR="00130171" w:rsidRPr="009C4F4A">
        <w:rPr>
          <w:rFonts w:ascii="Calibri" w:hAnsi="Calibri" w:cs="Calibri"/>
          <w:lang w:val="en-GB"/>
        </w:rPr>
        <w:t xml:space="preserve">suffering from </w:t>
      </w:r>
      <w:r w:rsidRPr="009C4F4A">
        <w:rPr>
          <w:rFonts w:ascii="Calibri" w:hAnsi="Calibri" w:cs="Calibri"/>
          <w:lang w:val="en-GB"/>
        </w:rPr>
        <w:t xml:space="preserve">the </w:t>
      </w:r>
      <w:r w:rsidR="00130171" w:rsidRPr="009C4F4A">
        <w:rPr>
          <w:rFonts w:ascii="Calibri" w:hAnsi="Calibri" w:cs="Calibri"/>
          <w:lang w:val="en-GB"/>
        </w:rPr>
        <w:t xml:space="preserve">SARS-CoV-2 infection at </w:t>
      </w:r>
      <w:proofErr w:type="spellStart"/>
      <w:r w:rsidR="00130171" w:rsidRPr="009C4F4A">
        <w:rPr>
          <w:rFonts w:ascii="Calibri" w:hAnsi="Calibri" w:cs="Calibri"/>
          <w:lang w:val="en-GB"/>
        </w:rPr>
        <w:t>Ikar</w:t>
      </w:r>
      <w:proofErr w:type="spellEnd"/>
      <w:r w:rsidR="00130171" w:rsidRPr="009C4F4A">
        <w:rPr>
          <w:rFonts w:ascii="Calibri" w:hAnsi="Calibri" w:cs="Calibri"/>
          <w:lang w:val="en-GB"/>
        </w:rPr>
        <w:t xml:space="preserve"> Hotel in </w:t>
      </w:r>
      <w:proofErr w:type="spellStart"/>
      <w:r w:rsidR="00130171" w:rsidRPr="009C4F4A">
        <w:rPr>
          <w:rFonts w:ascii="Calibri" w:hAnsi="Calibri" w:cs="Calibri"/>
          <w:lang w:val="en-GB"/>
        </w:rPr>
        <w:t>Poznań</w:t>
      </w:r>
      <w:proofErr w:type="spellEnd"/>
      <w:r w:rsidR="00130171" w:rsidRPr="009C4F4A">
        <w:rPr>
          <w:rFonts w:ascii="Calibri" w:hAnsi="Calibri" w:cs="Calibri"/>
          <w:lang w:val="en-GB"/>
        </w:rPr>
        <w:t>. Those activities were conducted from the 1</w:t>
      </w:r>
      <w:r w:rsidR="00130171" w:rsidRPr="009C4F4A">
        <w:rPr>
          <w:rFonts w:ascii="Calibri" w:hAnsi="Calibri" w:cs="Calibri"/>
          <w:vertAlign w:val="superscript"/>
          <w:lang w:val="en-GB"/>
        </w:rPr>
        <w:t>st</w:t>
      </w:r>
      <w:r w:rsidR="00130171" w:rsidRPr="009C4F4A">
        <w:rPr>
          <w:rFonts w:ascii="Calibri" w:hAnsi="Calibri" w:cs="Calibri"/>
          <w:lang w:val="en-GB"/>
        </w:rPr>
        <w:t xml:space="preserve"> until 30</w:t>
      </w:r>
      <w:r w:rsidR="00130171" w:rsidRPr="009C4F4A">
        <w:rPr>
          <w:rFonts w:ascii="Calibri" w:hAnsi="Calibri" w:cs="Calibri"/>
          <w:vertAlign w:val="superscript"/>
          <w:lang w:val="en-GB"/>
        </w:rPr>
        <w:t>th</w:t>
      </w:r>
      <w:r w:rsidR="00130171" w:rsidRPr="009C4F4A">
        <w:rPr>
          <w:rFonts w:ascii="Calibri" w:hAnsi="Calibri" w:cs="Calibri"/>
          <w:lang w:val="en-GB"/>
        </w:rPr>
        <w:t xml:space="preserve"> April 2020 in cooperation with the </w:t>
      </w:r>
      <w:proofErr w:type="spellStart"/>
      <w:r w:rsidR="00130171" w:rsidRPr="009C4F4A">
        <w:rPr>
          <w:rFonts w:ascii="Calibri" w:hAnsi="Calibri" w:cs="Calibri"/>
          <w:lang w:val="en-GB"/>
        </w:rPr>
        <w:t>Wielkopolska</w:t>
      </w:r>
      <w:proofErr w:type="spellEnd"/>
      <w:r w:rsidR="00130171" w:rsidRPr="009C4F4A">
        <w:rPr>
          <w:rFonts w:ascii="Calibri" w:hAnsi="Calibri" w:cs="Calibri"/>
          <w:lang w:val="en-GB"/>
        </w:rPr>
        <w:t xml:space="preserve"> Voivodshi</w:t>
      </w:r>
      <w:r w:rsidR="00482A06">
        <w:rPr>
          <w:rFonts w:ascii="Calibri" w:hAnsi="Calibri" w:cs="Calibri"/>
          <w:lang w:val="en-GB"/>
        </w:rPr>
        <w:t xml:space="preserve">p Office and </w:t>
      </w:r>
      <w:proofErr w:type="spellStart"/>
      <w:r w:rsidR="00482A06">
        <w:rPr>
          <w:rFonts w:ascii="Calibri" w:hAnsi="Calibri" w:cs="Calibri"/>
          <w:lang w:val="en-GB"/>
        </w:rPr>
        <w:t>Józef</w:t>
      </w:r>
      <w:proofErr w:type="spellEnd"/>
      <w:r w:rsidR="00482A06">
        <w:rPr>
          <w:rFonts w:ascii="Calibri" w:hAnsi="Calibri" w:cs="Calibri"/>
          <w:lang w:val="en-GB"/>
        </w:rPr>
        <w:t xml:space="preserve"> </w:t>
      </w:r>
      <w:proofErr w:type="spellStart"/>
      <w:r w:rsidR="00482A06">
        <w:rPr>
          <w:rFonts w:ascii="Calibri" w:hAnsi="Calibri" w:cs="Calibri"/>
          <w:lang w:val="en-GB"/>
        </w:rPr>
        <w:t>Struś</w:t>
      </w:r>
      <w:proofErr w:type="spellEnd"/>
      <w:r w:rsidR="00482A06">
        <w:rPr>
          <w:rFonts w:ascii="Calibri" w:hAnsi="Calibri" w:cs="Calibri"/>
          <w:lang w:val="en-GB"/>
        </w:rPr>
        <w:t xml:space="preserve"> Multi-S</w:t>
      </w:r>
      <w:r w:rsidR="00130171" w:rsidRPr="009C4F4A">
        <w:rPr>
          <w:rFonts w:ascii="Calibri" w:hAnsi="Calibri" w:cs="Calibri"/>
          <w:lang w:val="en-GB"/>
        </w:rPr>
        <w:t xml:space="preserve">pecialist Municipal Hospital in </w:t>
      </w:r>
      <w:proofErr w:type="spellStart"/>
      <w:r w:rsidR="00130171" w:rsidRPr="009C4F4A">
        <w:rPr>
          <w:rFonts w:ascii="Calibri" w:hAnsi="Calibri" w:cs="Calibri"/>
          <w:lang w:val="en-GB"/>
        </w:rPr>
        <w:t>Poznań</w:t>
      </w:r>
      <w:proofErr w:type="spellEnd"/>
      <w:r w:rsidR="00130171" w:rsidRPr="009C4F4A">
        <w:rPr>
          <w:rFonts w:ascii="Calibri" w:hAnsi="Calibri" w:cs="Calibri"/>
          <w:lang w:val="en-GB"/>
        </w:rPr>
        <w:t>. The Groups responsibilities included: supervising the emergency contact number, 24 hour supervision of the hotel building, receiving and delivering packages to the patients, and daily preparation and distribution of meals to the patients.</w:t>
      </w:r>
    </w:p>
    <w:p w14:paraId="2CA15AF8" w14:textId="77777777" w:rsidR="00130171" w:rsidRPr="009C4F4A" w:rsidRDefault="005759FE" w:rsidP="008027F2">
      <w:pPr>
        <w:rPr>
          <w:lang w:val="en-GB"/>
        </w:rPr>
      </w:pPr>
      <w:r w:rsidRPr="009C4F4A">
        <w:rPr>
          <w:lang w:val="en-GB"/>
        </w:rPr>
        <w:t xml:space="preserve">Thanks to the sponsors’ help, it was possible to support the institutions most vulnerable to infection during the </w:t>
      </w:r>
      <w:r w:rsidR="00482A06">
        <w:rPr>
          <w:lang w:val="en-GB"/>
        </w:rPr>
        <w:t>COVID</w:t>
      </w:r>
      <w:r w:rsidRPr="009C4F4A">
        <w:rPr>
          <w:lang w:val="en-GB"/>
        </w:rPr>
        <w:t xml:space="preserve">-19 pandemic. Elderly persons and people living with disabilities have the highest risk of coronavirus infection. </w:t>
      </w:r>
      <w:proofErr w:type="spellStart"/>
      <w:r w:rsidRPr="009C4F4A">
        <w:rPr>
          <w:lang w:val="en-GB"/>
        </w:rPr>
        <w:t>Wielkopolsk</w:t>
      </w:r>
      <w:r w:rsidR="00736EB7">
        <w:rPr>
          <w:lang w:val="en-GB"/>
        </w:rPr>
        <w:t>ie</w:t>
      </w:r>
      <w:proofErr w:type="spellEnd"/>
      <w:r w:rsidRPr="009C4F4A">
        <w:rPr>
          <w:lang w:val="en-GB"/>
        </w:rPr>
        <w:t xml:space="preserve"> Regional Branch of the PRC in </w:t>
      </w:r>
      <w:proofErr w:type="spellStart"/>
      <w:r w:rsidRPr="009C4F4A">
        <w:rPr>
          <w:lang w:val="en-GB"/>
        </w:rPr>
        <w:t>Poznań</w:t>
      </w:r>
      <w:proofErr w:type="spellEnd"/>
      <w:r w:rsidRPr="009C4F4A">
        <w:rPr>
          <w:lang w:val="en-GB"/>
        </w:rPr>
        <w:t xml:space="preserve"> donated personal protection equipment (surgical masks, gloves, face shields and disinfectant) to p</w:t>
      </w:r>
      <w:r w:rsidR="00736EB7">
        <w:rPr>
          <w:lang w:val="en-GB"/>
        </w:rPr>
        <w:t>l</w:t>
      </w:r>
      <w:r w:rsidRPr="009C4F4A">
        <w:rPr>
          <w:lang w:val="en-GB"/>
        </w:rPr>
        <w:t xml:space="preserve">aces where those items were limited and needs were most urgent, i.e. nursing homes in </w:t>
      </w:r>
      <w:proofErr w:type="spellStart"/>
      <w:r w:rsidRPr="009C4F4A">
        <w:rPr>
          <w:lang w:val="en-GB"/>
        </w:rPr>
        <w:t>Poznań</w:t>
      </w:r>
      <w:proofErr w:type="spellEnd"/>
      <w:r w:rsidRPr="009C4F4A">
        <w:rPr>
          <w:lang w:val="en-GB"/>
        </w:rPr>
        <w:t xml:space="preserve"> as well as schools and centres working with children and youth with disabilities. </w:t>
      </w:r>
    </w:p>
    <w:p w14:paraId="452BA90C" w14:textId="77777777" w:rsidR="005759FE" w:rsidRPr="009C4F4A" w:rsidRDefault="005759FE" w:rsidP="008027F2">
      <w:pPr>
        <w:rPr>
          <w:lang w:val="en-GB"/>
        </w:rPr>
      </w:pPr>
      <w:r w:rsidRPr="009C4F4A">
        <w:rPr>
          <w:lang w:val="en-GB"/>
        </w:rPr>
        <w:t>Personal protection equipment</w:t>
      </w:r>
      <w:r w:rsidR="00B14022" w:rsidRPr="009C4F4A">
        <w:rPr>
          <w:lang w:val="en-GB"/>
        </w:rPr>
        <w:t xml:space="preserve"> was also provided to paramedics working in substations of emergency medical services,</w:t>
      </w:r>
      <w:r w:rsidR="00736EB7">
        <w:rPr>
          <w:lang w:val="en-GB"/>
        </w:rPr>
        <w:t xml:space="preserve"> </w:t>
      </w:r>
      <w:r w:rsidR="00B14022" w:rsidRPr="009C4F4A">
        <w:rPr>
          <w:lang w:val="en-GB"/>
        </w:rPr>
        <w:t>facilities where ambulances await calls, and hospitals.</w:t>
      </w:r>
    </w:p>
    <w:p w14:paraId="3700F9BE" w14:textId="77777777" w:rsidR="00B14022" w:rsidRPr="009C4F4A" w:rsidRDefault="00B14022" w:rsidP="008027F2">
      <w:pPr>
        <w:rPr>
          <w:lang w:val="en-GB"/>
        </w:rPr>
      </w:pPr>
      <w:r w:rsidRPr="009C4F4A">
        <w:rPr>
          <w:lang w:val="en-GB"/>
        </w:rPr>
        <w:t xml:space="preserve">In 2020 the Society had </w:t>
      </w:r>
      <w:r w:rsidRPr="000B51D5">
        <w:rPr>
          <w:b/>
          <w:lang w:val="en-GB"/>
        </w:rPr>
        <w:t>1 Humanitarian Aid Group</w:t>
      </w:r>
      <w:r w:rsidRPr="009C4F4A">
        <w:rPr>
          <w:lang w:val="en-GB"/>
        </w:rPr>
        <w:t xml:space="preserve">, comprising of 14 members. It did not participate in activities </w:t>
      </w:r>
      <w:r w:rsidR="000B51D5">
        <w:rPr>
          <w:lang w:val="en-GB"/>
        </w:rPr>
        <w:t>utilizing equipment and skills. I</w:t>
      </w:r>
      <w:r w:rsidRPr="009C4F4A">
        <w:rPr>
          <w:lang w:val="en-GB"/>
        </w:rPr>
        <w:t>t organi</w:t>
      </w:r>
      <w:r w:rsidR="000B51D5">
        <w:rPr>
          <w:lang w:val="en-GB"/>
        </w:rPr>
        <w:t>s</w:t>
      </w:r>
      <w:r w:rsidRPr="009C4F4A">
        <w:rPr>
          <w:lang w:val="en-GB"/>
        </w:rPr>
        <w:t>ed 4 first aid demonstrations.</w:t>
      </w:r>
      <w:r w:rsidR="008020CA" w:rsidRPr="009C4F4A">
        <w:rPr>
          <w:lang w:val="en-GB"/>
        </w:rPr>
        <w:t xml:space="preserve"> It provided aid to 20 people.</w:t>
      </w:r>
    </w:p>
    <w:p w14:paraId="3B79B355" w14:textId="77777777" w:rsidR="000B51D5" w:rsidRDefault="000B51D5" w:rsidP="008027F2">
      <w:pPr>
        <w:rPr>
          <w:lang w:val="en-GB"/>
        </w:rPr>
      </w:pPr>
    </w:p>
    <w:p w14:paraId="46E19E64" w14:textId="77777777" w:rsidR="008020CA" w:rsidRPr="009C4F4A" w:rsidRDefault="008020CA" w:rsidP="008027F2">
      <w:pPr>
        <w:rPr>
          <w:lang w:val="en-GB"/>
        </w:rPr>
      </w:pPr>
      <w:r w:rsidRPr="009C4F4A">
        <w:rPr>
          <w:lang w:val="en-GB"/>
        </w:rPr>
        <w:t xml:space="preserve">In preparation for action in the event of disasters, the Society maintained </w:t>
      </w:r>
      <w:r w:rsidRPr="000B51D5">
        <w:rPr>
          <w:b/>
          <w:lang w:val="en-GB"/>
        </w:rPr>
        <w:t xml:space="preserve">11 </w:t>
      </w:r>
      <w:r w:rsidR="000B51D5" w:rsidRPr="000B51D5">
        <w:rPr>
          <w:b/>
          <w:lang w:val="en-GB"/>
        </w:rPr>
        <w:t xml:space="preserve">regional </w:t>
      </w:r>
      <w:r w:rsidRPr="000B51D5">
        <w:rPr>
          <w:b/>
          <w:lang w:val="en-GB"/>
        </w:rPr>
        <w:t xml:space="preserve">and 9 district </w:t>
      </w:r>
      <w:r w:rsidR="000B51D5" w:rsidRPr="000B51D5">
        <w:rPr>
          <w:b/>
          <w:lang w:val="en-GB"/>
        </w:rPr>
        <w:t>warehouses</w:t>
      </w:r>
      <w:r w:rsidRPr="000B51D5">
        <w:rPr>
          <w:b/>
          <w:lang w:val="en-GB"/>
        </w:rPr>
        <w:t>, capable of providing aid to 7.828 persons</w:t>
      </w:r>
      <w:r w:rsidRPr="009C4F4A">
        <w:rPr>
          <w:lang w:val="en-GB"/>
        </w:rPr>
        <w:t>. Aid was provided to 828 persons.</w:t>
      </w:r>
    </w:p>
    <w:p w14:paraId="58864C5A" w14:textId="77777777" w:rsidR="000B51D5" w:rsidRDefault="000B51D5" w:rsidP="008027F2">
      <w:pPr>
        <w:rPr>
          <w:lang w:val="en-GB"/>
        </w:rPr>
      </w:pPr>
    </w:p>
    <w:p w14:paraId="332BF35C" w14:textId="77777777" w:rsidR="008020CA" w:rsidRPr="009C4F4A" w:rsidRDefault="008020CA" w:rsidP="008027F2">
      <w:pPr>
        <w:rPr>
          <w:lang w:val="en-GB"/>
        </w:rPr>
      </w:pPr>
      <w:r w:rsidRPr="009C4F4A">
        <w:rPr>
          <w:lang w:val="en-GB"/>
        </w:rPr>
        <w:t>One of the important goals set out by the Strategy and outlined by the PRC Executive Board is raising awareness and practical skills of the society in the area of first aid.</w:t>
      </w:r>
    </w:p>
    <w:p w14:paraId="3823E205" w14:textId="77777777" w:rsidR="008020CA" w:rsidRDefault="008020CA" w:rsidP="008027F2">
      <w:pPr>
        <w:rPr>
          <w:lang w:val="en-GB"/>
        </w:rPr>
      </w:pPr>
      <w:r w:rsidRPr="009C4F4A">
        <w:rPr>
          <w:lang w:val="en-GB"/>
        </w:rPr>
        <w:t>Due to the pandemic, in 2020 the Polish Red Cross has limited the scope of</w:t>
      </w:r>
      <w:r w:rsidR="00DF1492" w:rsidRPr="009C4F4A">
        <w:rPr>
          <w:lang w:val="en-GB"/>
        </w:rPr>
        <w:t xml:space="preserve"> its</w:t>
      </w:r>
      <w:r w:rsidRPr="009C4F4A">
        <w:rPr>
          <w:lang w:val="en-GB"/>
        </w:rPr>
        <w:t xml:space="preserve"> training and </w:t>
      </w:r>
      <w:r w:rsidR="00DF1492" w:rsidRPr="009C4F4A">
        <w:rPr>
          <w:lang w:val="en-GB"/>
        </w:rPr>
        <w:t>popularization</w:t>
      </w:r>
      <w:r w:rsidRPr="009C4F4A">
        <w:rPr>
          <w:lang w:val="en-GB"/>
        </w:rPr>
        <w:t xml:space="preserve"> activities concerning first aid. The necessary safety measures did not allow for </w:t>
      </w:r>
      <w:r w:rsidR="00DF1492" w:rsidRPr="009C4F4A">
        <w:rPr>
          <w:lang w:val="en-GB"/>
        </w:rPr>
        <w:t>promotional and educational activities to be as robust as in previous years.</w:t>
      </w:r>
    </w:p>
    <w:p w14:paraId="53A2AC3D" w14:textId="77777777" w:rsidR="000B51D5" w:rsidRPr="009C4F4A" w:rsidRDefault="000B51D5" w:rsidP="008027F2">
      <w:pPr>
        <w:rPr>
          <w:lang w:val="en-GB"/>
        </w:rPr>
      </w:pPr>
    </w:p>
    <w:p w14:paraId="22B67282" w14:textId="77777777" w:rsidR="00DF1492" w:rsidRDefault="00DF1492" w:rsidP="008027F2">
      <w:pPr>
        <w:rPr>
          <w:lang w:val="en-GB"/>
        </w:rPr>
      </w:pPr>
      <w:r w:rsidRPr="009C4F4A">
        <w:rPr>
          <w:lang w:val="en-GB"/>
        </w:rPr>
        <w:t xml:space="preserve">The </w:t>
      </w:r>
      <w:r w:rsidRPr="000B51D5">
        <w:rPr>
          <w:b/>
          <w:lang w:val="en-GB"/>
        </w:rPr>
        <w:t>Education and Training Centre</w:t>
      </w:r>
      <w:r w:rsidRPr="009C4F4A">
        <w:rPr>
          <w:lang w:val="en-GB"/>
        </w:rPr>
        <w:t xml:space="preserve">, in cooperation </w:t>
      </w:r>
      <w:r w:rsidR="00BA0DE6" w:rsidRPr="009C4F4A">
        <w:rPr>
          <w:lang w:val="en-GB"/>
        </w:rPr>
        <w:t>with the P</w:t>
      </w:r>
      <w:r w:rsidRPr="009C4F4A">
        <w:rPr>
          <w:lang w:val="en-GB"/>
        </w:rPr>
        <w:t xml:space="preserve">rogrammatic </w:t>
      </w:r>
      <w:r w:rsidR="00BA0DE6" w:rsidRPr="009C4F4A">
        <w:rPr>
          <w:lang w:val="en-GB"/>
        </w:rPr>
        <w:t>Commission</w:t>
      </w:r>
      <w:r w:rsidRPr="009C4F4A">
        <w:rPr>
          <w:lang w:val="en-GB"/>
        </w:rPr>
        <w:t xml:space="preserve"> on First </w:t>
      </w:r>
      <w:r w:rsidR="00BA0DE6" w:rsidRPr="009C4F4A">
        <w:rPr>
          <w:lang w:val="en-GB"/>
        </w:rPr>
        <w:t>A</w:t>
      </w:r>
      <w:r w:rsidRPr="009C4F4A">
        <w:rPr>
          <w:lang w:val="en-GB"/>
        </w:rPr>
        <w:t xml:space="preserve">id, has </w:t>
      </w:r>
      <w:r w:rsidR="00BA0DE6" w:rsidRPr="009C4F4A">
        <w:rPr>
          <w:lang w:val="en-GB"/>
        </w:rPr>
        <w:t>undertaken activities appropriate to the existing situation.</w:t>
      </w:r>
    </w:p>
    <w:p w14:paraId="4C53B09B" w14:textId="77777777" w:rsidR="000B51D5" w:rsidRPr="009C4F4A" w:rsidRDefault="000B51D5" w:rsidP="008027F2">
      <w:pPr>
        <w:rPr>
          <w:lang w:val="en-GB"/>
        </w:rPr>
      </w:pPr>
    </w:p>
    <w:p w14:paraId="41AAF9CF" w14:textId="77777777" w:rsidR="00BA0DE6" w:rsidRPr="009C4F4A" w:rsidRDefault="00BA0DE6" w:rsidP="008027F2">
      <w:pPr>
        <w:rPr>
          <w:lang w:val="en-GB"/>
        </w:rPr>
      </w:pPr>
      <w:r w:rsidRPr="009C4F4A">
        <w:rPr>
          <w:lang w:val="en-GB"/>
        </w:rPr>
        <w:lastRenderedPageBreak/>
        <w:t>The official Polish Red Cross website was changed to provide new graphics for the sections concerning first aid and</w:t>
      </w:r>
      <w:r w:rsidR="000B51D5">
        <w:rPr>
          <w:lang w:val="en-GB"/>
        </w:rPr>
        <w:t xml:space="preserve"> to</w:t>
      </w:r>
      <w:r w:rsidRPr="009C4F4A">
        <w:rPr>
          <w:lang w:val="en-GB"/>
        </w:rPr>
        <w:t xml:space="preserve"> make the contents clearer; the website is now </w:t>
      </w:r>
      <w:r w:rsidR="00514E64" w:rsidRPr="009C4F4A">
        <w:rPr>
          <w:lang w:val="en-GB"/>
        </w:rPr>
        <w:t>easier</w:t>
      </w:r>
      <w:r w:rsidRPr="009C4F4A">
        <w:rPr>
          <w:lang w:val="en-GB"/>
        </w:rPr>
        <w:t xml:space="preserve"> to use for persons seeking to contact the appropriate Regional Branch.</w:t>
      </w:r>
    </w:p>
    <w:p w14:paraId="573E4953" w14:textId="77777777" w:rsidR="00BA0DE6" w:rsidRPr="009C4F4A" w:rsidRDefault="00BA0DE6" w:rsidP="008027F2">
      <w:pPr>
        <w:rPr>
          <w:lang w:val="en-GB"/>
        </w:rPr>
      </w:pPr>
      <w:r w:rsidRPr="009C4F4A">
        <w:rPr>
          <w:lang w:val="en-GB"/>
        </w:rPr>
        <w:t>Furthermore, every Regional Branch, the Programmatic Commission on First Aid, and Regional Coordinators have been provided with access to Microsoft Teams platform, which allows for</w:t>
      </w:r>
      <w:r w:rsidR="000B51D5">
        <w:rPr>
          <w:lang w:val="en-GB"/>
        </w:rPr>
        <w:t xml:space="preserve"> holding</w:t>
      </w:r>
      <w:r w:rsidRPr="009C4F4A">
        <w:rPr>
          <w:lang w:val="en-GB"/>
        </w:rPr>
        <w:t xml:space="preserve"> safe meetings and discussion.</w:t>
      </w:r>
    </w:p>
    <w:p w14:paraId="0B8FC7CD" w14:textId="77777777" w:rsidR="00BA0DE6" w:rsidRPr="009C4F4A" w:rsidRDefault="00BA0DE6" w:rsidP="008027F2">
      <w:pPr>
        <w:rPr>
          <w:lang w:val="en-GB"/>
        </w:rPr>
      </w:pPr>
      <w:r w:rsidRPr="009C4F4A">
        <w:rPr>
          <w:lang w:val="en-GB"/>
        </w:rPr>
        <w:t xml:space="preserve">Trainings were conducted in accordance with the European Resuscitation Council guidelines; the </w:t>
      </w:r>
      <w:r w:rsidR="003829C4" w:rsidRPr="009C4F4A">
        <w:rPr>
          <w:lang w:val="en-GB"/>
        </w:rPr>
        <w:t xml:space="preserve">implementation of </w:t>
      </w:r>
      <w:r w:rsidRPr="009C4F4A">
        <w:rPr>
          <w:lang w:val="en-GB"/>
        </w:rPr>
        <w:t>guidelines of the Global First Aid Reference Centre w</w:t>
      </w:r>
      <w:r w:rsidR="003829C4" w:rsidRPr="009C4F4A">
        <w:rPr>
          <w:lang w:val="en-GB"/>
        </w:rPr>
        <w:t xml:space="preserve">as continued in a manner and scope that was appropriate for the state of epidemic. </w:t>
      </w:r>
    </w:p>
    <w:p w14:paraId="25F0C45D" w14:textId="77777777" w:rsidR="008027F2" w:rsidRPr="009C4F4A" w:rsidRDefault="003829C4" w:rsidP="003829C4">
      <w:pPr>
        <w:tabs>
          <w:tab w:val="left" w:pos="567"/>
        </w:tabs>
        <w:spacing w:after="120"/>
        <w:rPr>
          <w:rFonts w:ascii="Calibri" w:hAnsi="Calibri" w:cs="Calibri"/>
          <w:lang w:val="en-GB"/>
        </w:rPr>
      </w:pPr>
      <w:r w:rsidRPr="009C4F4A">
        <w:rPr>
          <w:lang w:val="en-GB"/>
        </w:rPr>
        <w:t xml:space="preserve">The PRC First Aid Championship is an important component of activities promoting knowledge and skills concerning first aid, and a special event that engages structures of the PRC at every level. Due to the pandemic restrictions, the </w:t>
      </w:r>
      <w:r w:rsidRPr="009C4F4A">
        <w:rPr>
          <w:rFonts w:ascii="Calibri" w:hAnsi="Calibri" w:cs="Calibri"/>
          <w:lang w:val="en-GB"/>
        </w:rPr>
        <w:t xml:space="preserve">Executive Board adopted </w:t>
      </w:r>
      <w:r w:rsidRPr="00ED4E10">
        <w:rPr>
          <w:rFonts w:ascii="Calibri" w:hAnsi="Calibri" w:cs="Calibri"/>
          <w:i/>
          <w:lang w:val="en-GB"/>
        </w:rPr>
        <w:t>Resolution No. 533/2020</w:t>
      </w:r>
      <w:r w:rsidRPr="009C4F4A">
        <w:rPr>
          <w:rFonts w:ascii="Calibri" w:hAnsi="Calibri" w:cs="Calibri"/>
          <w:lang w:val="en-GB"/>
        </w:rPr>
        <w:t xml:space="preserve"> </w:t>
      </w:r>
      <w:r w:rsidRPr="000B51D5">
        <w:rPr>
          <w:rFonts w:ascii="Calibri" w:hAnsi="Calibri" w:cs="Calibri"/>
          <w:i/>
          <w:lang w:val="en-GB"/>
        </w:rPr>
        <w:t>of 23 march 2020 concerning the decision to not organize the Polish Red Cross National First Aid Championship</w:t>
      </w:r>
      <w:r w:rsidRPr="009C4F4A">
        <w:rPr>
          <w:rFonts w:ascii="Calibri" w:hAnsi="Calibri" w:cs="Calibri"/>
          <w:lang w:val="en-GB"/>
        </w:rPr>
        <w:t xml:space="preserve">. The decision was  motivated by concern for health and safety of all persons that would take part in the event. The Championship will be </w:t>
      </w:r>
      <w:r w:rsidR="00057272" w:rsidRPr="009C4F4A">
        <w:rPr>
          <w:rFonts w:ascii="Calibri" w:hAnsi="Calibri" w:cs="Calibri"/>
          <w:lang w:val="en-GB"/>
        </w:rPr>
        <w:t xml:space="preserve">resumed as soon as the epidemiological situation in the country is stabilized. </w:t>
      </w:r>
    </w:p>
    <w:p w14:paraId="20A9E2CD" w14:textId="77777777" w:rsidR="00057272" w:rsidRPr="009C4F4A" w:rsidRDefault="00057272" w:rsidP="003829C4">
      <w:pPr>
        <w:tabs>
          <w:tab w:val="left" w:pos="567"/>
        </w:tabs>
        <w:spacing w:after="120"/>
        <w:rPr>
          <w:lang w:val="en-GB"/>
        </w:rPr>
      </w:pPr>
      <w:r w:rsidRPr="009C4F4A">
        <w:rPr>
          <w:lang w:val="en-GB"/>
        </w:rPr>
        <w:t>In accordance with the System of t</w:t>
      </w:r>
      <w:r w:rsidR="000B51D5">
        <w:rPr>
          <w:lang w:val="en-GB"/>
        </w:rPr>
        <w:t>rainings, all PRC regions have</w:t>
      </w:r>
      <w:r w:rsidRPr="009C4F4A">
        <w:rPr>
          <w:lang w:val="en-GB"/>
        </w:rPr>
        <w:t xml:space="preserve"> regional first aid coordinators who organi</w:t>
      </w:r>
      <w:r w:rsidR="000B51D5">
        <w:rPr>
          <w:lang w:val="en-GB"/>
        </w:rPr>
        <w:t>s</w:t>
      </w:r>
      <w:r w:rsidRPr="009C4F4A">
        <w:rPr>
          <w:lang w:val="en-GB"/>
        </w:rPr>
        <w:t>e trainings for companies and institutions in cooperation with the first aid instructors. Depending on the part of the country, courses are organi</w:t>
      </w:r>
      <w:r w:rsidR="000B51D5">
        <w:rPr>
          <w:lang w:val="en-GB"/>
        </w:rPr>
        <w:t>s</w:t>
      </w:r>
      <w:r w:rsidRPr="009C4F4A">
        <w:rPr>
          <w:lang w:val="en-GB"/>
        </w:rPr>
        <w:t xml:space="preserve">ed periodically for persons approaching the Polish Red Cross individually in order to complete first aid training. </w:t>
      </w:r>
    </w:p>
    <w:p w14:paraId="306EA319" w14:textId="77777777" w:rsidR="00057272" w:rsidRPr="009C4F4A" w:rsidRDefault="00057272" w:rsidP="003829C4">
      <w:pPr>
        <w:tabs>
          <w:tab w:val="left" w:pos="567"/>
        </w:tabs>
        <w:spacing w:after="120"/>
        <w:rPr>
          <w:lang w:val="en-GB"/>
        </w:rPr>
      </w:pPr>
      <w:r w:rsidRPr="009C4F4A">
        <w:rPr>
          <w:lang w:val="en-GB"/>
        </w:rPr>
        <w:t>Standard responsibilities of the regional coordinators include visitation during courses and organi</w:t>
      </w:r>
      <w:r w:rsidR="000B51D5">
        <w:rPr>
          <w:lang w:val="en-GB"/>
        </w:rPr>
        <w:t>s</w:t>
      </w:r>
      <w:r w:rsidRPr="009C4F4A">
        <w:rPr>
          <w:lang w:val="en-GB"/>
        </w:rPr>
        <w:t xml:space="preserve">ation of meetings and workshops for their subordinate instructors. Due to the epidemiological circumstances, those activities were limited. </w:t>
      </w:r>
    </w:p>
    <w:p w14:paraId="1F73BAA5" w14:textId="77777777" w:rsidR="00057272" w:rsidRPr="009C4F4A" w:rsidRDefault="00057272" w:rsidP="003829C4">
      <w:pPr>
        <w:tabs>
          <w:tab w:val="left" w:pos="567"/>
        </w:tabs>
        <w:spacing w:after="120"/>
        <w:rPr>
          <w:lang w:val="en-GB"/>
        </w:rPr>
      </w:pPr>
      <w:r w:rsidRPr="009C4F4A">
        <w:rPr>
          <w:lang w:val="en-GB"/>
        </w:rPr>
        <w:t>In 2020, 321 instructors were active in the country. Of those</w:t>
      </w:r>
      <w:r w:rsidR="000B51D5">
        <w:rPr>
          <w:lang w:val="en-GB"/>
        </w:rPr>
        <w:t>,</w:t>
      </w:r>
      <w:r w:rsidRPr="009C4F4A">
        <w:rPr>
          <w:lang w:val="en-GB"/>
        </w:rPr>
        <w:t xml:space="preserve"> 125 were engaged in training activities. </w:t>
      </w:r>
      <w:r w:rsidR="00CB7798" w:rsidRPr="009C4F4A">
        <w:rPr>
          <w:lang w:val="en-GB"/>
        </w:rPr>
        <w:t>Among other didactic aids, the instructors had first aid training mannequins available to them: 334 of the “adult” type and 137 of the “child” type (including AED type 79) as well as 83 laptops and 73 multimedia projectors.</w:t>
      </w:r>
    </w:p>
    <w:p w14:paraId="35CC0723" w14:textId="77777777" w:rsidR="00CB7798" w:rsidRPr="009C4F4A" w:rsidRDefault="00CB7798" w:rsidP="003829C4">
      <w:pPr>
        <w:tabs>
          <w:tab w:val="left" w:pos="567"/>
        </w:tabs>
        <w:spacing w:after="120"/>
        <w:rPr>
          <w:lang w:val="en-GB"/>
        </w:rPr>
      </w:pPr>
      <w:r w:rsidRPr="009C4F4A">
        <w:rPr>
          <w:lang w:val="en-GB"/>
        </w:rPr>
        <w:t xml:space="preserve">Further ongoing activities included prolongation of the PRC First Aid Instructors’ </w:t>
      </w:r>
      <w:r w:rsidR="00E93F50" w:rsidRPr="009C4F4A">
        <w:rPr>
          <w:lang w:val="en-GB"/>
        </w:rPr>
        <w:t>certificates</w:t>
      </w:r>
      <w:r w:rsidR="00FB0059" w:rsidRPr="009C4F4A">
        <w:rPr>
          <w:lang w:val="en-GB"/>
        </w:rPr>
        <w:t xml:space="preserve">. In 2020 41 </w:t>
      </w:r>
      <w:r w:rsidR="00A82CA1">
        <w:rPr>
          <w:lang w:val="en-GB"/>
        </w:rPr>
        <w:t xml:space="preserve">persons </w:t>
      </w:r>
      <w:r w:rsidR="00FB0059" w:rsidRPr="009C4F4A">
        <w:rPr>
          <w:lang w:val="en-GB"/>
        </w:rPr>
        <w:t>ha</w:t>
      </w:r>
      <w:r w:rsidR="00A82CA1">
        <w:rPr>
          <w:lang w:val="en-GB"/>
        </w:rPr>
        <w:t>d</w:t>
      </w:r>
      <w:r w:rsidR="00FB0059" w:rsidRPr="009C4F4A">
        <w:rPr>
          <w:lang w:val="en-GB"/>
        </w:rPr>
        <w:t xml:space="preserve"> their </w:t>
      </w:r>
      <w:r w:rsidR="00E93F50" w:rsidRPr="009C4F4A">
        <w:rPr>
          <w:lang w:val="en-GB"/>
        </w:rPr>
        <w:t>certificates</w:t>
      </w:r>
      <w:r w:rsidR="00FB0059" w:rsidRPr="009C4F4A">
        <w:rPr>
          <w:lang w:val="en-GB"/>
        </w:rPr>
        <w:t xml:space="preserve"> prolonged upon request from the </w:t>
      </w:r>
      <w:r w:rsidR="00A82CA1">
        <w:rPr>
          <w:lang w:val="en-GB"/>
        </w:rPr>
        <w:t xml:space="preserve">Boards of </w:t>
      </w:r>
      <w:r w:rsidR="00FB0059" w:rsidRPr="009C4F4A">
        <w:rPr>
          <w:lang w:val="en-GB"/>
        </w:rPr>
        <w:t xml:space="preserve">Regional Branches; the prolongation was refused to 14 people. </w:t>
      </w:r>
      <w:r w:rsidR="00E93F50" w:rsidRPr="009C4F4A">
        <w:rPr>
          <w:lang w:val="en-GB"/>
        </w:rPr>
        <w:t>Certificates were</w:t>
      </w:r>
      <w:r w:rsidR="00FB0059" w:rsidRPr="009C4F4A">
        <w:rPr>
          <w:lang w:val="en-GB"/>
        </w:rPr>
        <w:t xml:space="preserve"> granted to 23 new instructor</w:t>
      </w:r>
      <w:r w:rsidR="002278D4" w:rsidRPr="009C4F4A">
        <w:rPr>
          <w:lang w:val="en-GB"/>
        </w:rPr>
        <w:t>s</w:t>
      </w:r>
      <w:r w:rsidR="00FB0059" w:rsidRPr="009C4F4A">
        <w:rPr>
          <w:lang w:val="en-GB"/>
        </w:rPr>
        <w:t>.</w:t>
      </w:r>
    </w:p>
    <w:p w14:paraId="6F3A9038" w14:textId="77777777" w:rsidR="00FB0059" w:rsidRPr="009C4F4A" w:rsidRDefault="002278D4" w:rsidP="003829C4">
      <w:pPr>
        <w:tabs>
          <w:tab w:val="left" w:pos="567"/>
        </w:tabs>
        <w:spacing w:after="120"/>
        <w:rPr>
          <w:lang w:val="en-GB"/>
        </w:rPr>
      </w:pPr>
      <w:r w:rsidRPr="009C4F4A">
        <w:rPr>
          <w:lang w:val="en-GB"/>
        </w:rPr>
        <w:t>Over the course of the year</w:t>
      </w:r>
      <w:r w:rsidR="00A82CA1">
        <w:rPr>
          <w:lang w:val="en-GB"/>
        </w:rPr>
        <w:t>,</w:t>
      </w:r>
      <w:r w:rsidRPr="009C4F4A">
        <w:rPr>
          <w:lang w:val="en-GB"/>
        </w:rPr>
        <w:t xml:space="preserve"> the database of PRC First Aid Instructors was being updated with new information. Updating of the </w:t>
      </w:r>
      <w:r w:rsidR="00A82CA1" w:rsidRPr="009C4F4A">
        <w:rPr>
          <w:lang w:val="en-GB"/>
        </w:rPr>
        <w:t>card file</w:t>
      </w:r>
      <w:r w:rsidR="00A82CA1">
        <w:rPr>
          <w:lang w:val="en-GB"/>
        </w:rPr>
        <w:t xml:space="preserve"> containing information on all</w:t>
      </w:r>
      <w:r w:rsidR="00A82CA1" w:rsidRPr="009C4F4A">
        <w:rPr>
          <w:lang w:val="en-GB"/>
        </w:rPr>
        <w:t xml:space="preserve"> </w:t>
      </w:r>
      <w:r w:rsidRPr="009C4F4A">
        <w:rPr>
          <w:lang w:val="en-GB"/>
        </w:rPr>
        <w:t>PRC First Aid Instructors was continued.</w:t>
      </w:r>
    </w:p>
    <w:p w14:paraId="34BBB1A0" w14:textId="77777777" w:rsidR="002278D4" w:rsidRPr="009C4F4A" w:rsidRDefault="002278D4" w:rsidP="003829C4">
      <w:pPr>
        <w:tabs>
          <w:tab w:val="left" w:pos="567"/>
        </w:tabs>
        <w:spacing w:after="120"/>
        <w:rPr>
          <w:lang w:val="en-GB"/>
        </w:rPr>
      </w:pPr>
      <w:r w:rsidRPr="009C4F4A">
        <w:rPr>
          <w:lang w:val="en-GB"/>
        </w:rPr>
        <w:t xml:space="preserve">Issuing of identification cards to instructors was also an ongoing effort. The identification card is the size of a credit card, and it includes the following information: photograph, </w:t>
      </w:r>
      <w:r w:rsidR="00514E64" w:rsidRPr="009C4F4A">
        <w:rPr>
          <w:lang w:val="en-GB"/>
        </w:rPr>
        <w:t>first</w:t>
      </w:r>
      <w:r w:rsidRPr="009C4F4A">
        <w:rPr>
          <w:lang w:val="en-GB"/>
        </w:rPr>
        <w:t xml:space="preserve"> name and surname of the instructor, number of </w:t>
      </w:r>
      <w:r w:rsidR="00E93F50" w:rsidRPr="009C4F4A">
        <w:rPr>
          <w:lang w:val="en-GB"/>
        </w:rPr>
        <w:t>certificate</w:t>
      </w:r>
      <w:r w:rsidRPr="009C4F4A">
        <w:rPr>
          <w:lang w:val="en-GB"/>
        </w:rPr>
        <w:t xml:space="preserve">, date of </w:t>
      </w:r>
      <w:r w:rsidR="00514E64" w:rsidRPr="009C4F4A">
        <w:rPr>
          <w:lang w:val="en-GB"/>
        </w:rPr>
        <w:t>receiving</w:t>
      </w:r>
      <w:r w:rsidRPr="009C4F4A">
        <w:rPr>
          <w:lang w:val="en-GB"/>
        </w:rPr>
        <w:t xml:space="preserve"> </w:t>
      </w:r>
      <w:r w:rsidR="00E93F50" w:rsidRPr="009C4F4A">
        <w:rPr>
          <w:lang w:val="en-GB"/>
        </w:rPr>
        <w:t>certificate</w:t>
      </w:r>
      <w:r w:rsidRPr="009C4F4A">
        <w:rPr>
          <w:lang w:val="en-GB"/>
        </w:rPr>
        <w:t xml:space="preserve"> and the date</w:t>
      </w:r>
      <w:r w:rsidR="00E93F50" w:rsidRPr="009C4F4A">
        <w:rPr>
          <w:lang w:val="en-GB"/>
        </w:rPr>
        <w:t xml:space="preserve"> it </w:t>
      </w:r>
      <w:r w:rsidRPr="009C4F4A">
        <w:rPr>
          <w:lang w:val="en-GB"/>
        </w:rPr>
        <w:t xml:space="preserve">expires. The identification cards are issued to all new instructor and to those whose </w:t>
      </w:r>
      <w:r w:rsidR="00E93F50" w:rsidRPr="009C4F4A">
        <w:rPr>
          <w:lang w:val="en-GB"/>
        </w:rPr>
        <w:lastRenderedPageBreak/>
        <w:t>certificates</w:t>
      </w:r>
      <w:r w:rsidRPr="009C4F4A">
        <w:rPr>
          <w:lang w:val="en-GB"/>
        </w:rPr>
        <w:t xml:space="preserve"> </w:t>
      </w:r>
      <w:r w:rsidR="00E93F50" w:rsidRPr="009C4F4A">
        <w:rPr>
          <w:lang w:val="en-GB"/>
        </w:rPr>
        <w:t>are</w:t>
      </w:r>
      <w:r w:rsidRPr="009C4F4A">
        <w:rPr>
          <w:lang w:val="en-GB"/>
        </w:rPr>
        <w:t xml:space="preserve"> prolonged, or if they report losing or damaging their card.</w:t>
      </w:r>
      <w:r w:rsidR="00514E64" w:rsidRPr="009C4F4A">
        <w:rPr>
          <w:lang w:val="en-GB"/>
        </w:rPr>
        <w:t xml:space="preserve"> The identification cards are distributed through the Regional Branches of the PRC. </w:t>
      </w:r>
    </w:p>
    <w:p w14:paraId="1F9A1594" w14:textId="77777777" w:rsidR="00514E64" w:rsidRPr="009C4F4A" w:rsidRDefault="00514E64" w:rsidP="003829C4">
      <w:pPr>
        <w:tabs>
          <w:tab w:val="left" w:pos="567"/>
        </w:tabs>
        <w:spacing w:after="120"/>
        <w:rPr>
          <w:lang w:val="en-GB"/>
        </w:rPr>
      </w:pPr>
      <w:r w:rsidRPr="009C4F4A">
        <w:rPr>
          <w:lang w:val="en-GB"/>
        </w:rPr>
        <w:t>In 2020 the Programmatic Commission on First Aid comprised of the following members:</w:t>
      </w:r>
    </w:p>
    <w:p w14:paraId="753A890F" w14:textId="77777777" w:rsidR="00514E64" w:rsidRPr="009C4F4A" w:rsidRDefault="00514E64" w:rsidP="00A82CA1">
      <w:pPr>
        <w:pStyle w:val="Akapitzlist"/>
        <w:numPr>
          <w:ilvl w:val="0"/>
          <w:numId w:val="16"/>
        </w:numPr>
        <w:tabs>
          <w:tab w:val="left" w:pos="567"/>
        </w:tabs>
        <w:spacing w:after="120"/>
        <w:ind w:left="426"/>
        <w:rPr>
          <w:lang w:val="en-GB"/>
        </w:rPr>
      </w:pPr>
      <w:r w:rsidRPr="009C4F4A">
        <w:rPr>
          <w:lang w:val="en-GB"/>
        </w:rPr>
        <w:t xml:space="preserve">Marek </w:t>
      </w:r>
      <w:proofErr w:type="spellStart"/>
      <w:r w:rsidRPr="009C4F4A">
        <w:rPr>
          <w:lang w:val="en-GB"/>
        </w:rPr>
        <w:t>Brodzki</w:t>
      </w:r>
      <w:proofErr w:type="spellEnd"/>
    </w:p>
    <w:p w14:paraId="61A8EA6D" w14:textId="77777777" w:rsidR="00514E64" w:rsidRPr="009C4F4A" w:rsidRDefault="00514E64" w:rsidP="00A82CA1">
      <w:pPr>
        <w:pStyle w:val="Akapitzlist"/>
        <w:numPr>
          <w:ilvl w:val="0"/>
          <w:numId w:val="16"/>
        </w:numPr>
        <w:tabs>
          <w:tab w:val="left" w:pos="567"/>
        </w:tabs>
        <w:spacing w:after="120"/>
        <w:ind w:left="426"/>
        <w:rPr>
          <w:lang w:val="en-GB"/>
        </w:rPr>
      </w:pPr>
      <w:proofErr w:type="spellStart"/>
      <w:r w:rsidRPr="009C4F4A">
        <w:rPr>
          <w:lang w:val="en-GB"/>
        </w:rPr>
        <w:t>Dawid</w:t>
      </w:r>
      <w:proofErr w:type="spellEnd"/>
      <w:r w:rsidRPr="009C4F4A">
        <w:rPr>
          <w:lang w:val="en-GB"/>
        </w:rPr>
        <w:t xml:space="preserve"> </w:t>
      </w:r>
      <w:proofErr w:type="spellStart"/>
      <w:r w:rsidRPr="009C4F4A">
        <w:rPr>
          <w:lang w:val="en-GB"/>
        </w:rPr>
        <w:t>Drożdż</w:t>
      </w:r>
      <w:proofErr w:type="spellEnd"/>
    </w:p>
    <w:p w14:paraId="283639AE" w14:textId="77777777" w:rsidR="00514E64" w:rsidRPr="009C4F4A" w:rsidRDefault="00514E64" w:rsidP="00A82CA1">
      <w:pPr>
        <w:pStyle w:val="Akapitzlist"/>
        <w:numPr>
          <w:ilvl w:val="0"/>
          <w:numId w:val="16"/>
        </w:numPr>
        <w:tabs>
          <w:tab w:val="left" w:pos="567"/>
        </w:tabs>
        <w:spacing w:after="120"/>
        <w:ind w:left="426"/>
        <w:rPr>
          <w:lang w:val="en-GB"/>
        </w:rPr>
      </w:pPr>
      <w:r w:rsidRPr="009C4F4A">
        <w:rPr>
          <w:lang w:val="en-GB"/>
        </w:rPr>
        <w:t xml:space="preserve">Tomasz </w:t>
      </w:r>
      <w:proofErr w:type="spellStart"/>
      <w:r w:rsidRPr="009C4F4A">
        <w:rPr>
          <w:lang w:val="en-GB"/>
        </w:rPr>
        <w:t>Klimczyk</w:t>
      </w:r>
      <w:proofErr w:type="spellEnd"/>
    </w:p>
    <w:p w14:paraId="434F9922" w14:textId="77777777" w:rsidR="00514E64" w:rsidRPr="009C4F4A" w:rsidRDefault="00514E64" w:rsidP="00A82CA1">
      <w:pPr>
        <w:pStyle w:val="Akapitzlist"/>
        <w:numPr>
          <w:ilvl w:val="0"/>
          <w:numId w:val="16"/>
        </w:numPr>
        <w:tabs>
          <w:tab w:val="left" w:pos="567"/>
        </w:tabs>
        <w:spacing w:after="120"/>
        <w:ind w:left="426"/>
        <w:rPr>
          <w:lang w:val="en-GB"/>
        </w:rPr>
      </w:pPr>
      <w:r w:rsidRPr="009C4F4A">
        <w:rPr>
          <w:lang w:val="en-GB"/>
        </w:rPr>
        <w:t xml:space="preserve">Danuta </w:t>
      </w:r>
      <w:proofErr w:type="spellStart"/>
      <w:r w:rsidRPr="009C4F4A">
        <w:rPr>
          <w:lang w:val="en-GB"/>
        </w:rPr>
        <w:t>Lewandowska</w:t>
      </w:r>
      <w:proofErr w:type="spellEnd"/>
    </w:p>
    <w:p w14:paraId="5FB28DC8" w14:textId="77777777" w:rsidR="00514E64" w:rsidRPr="009C4F4A" w:rsidRDefault="00514E64" w:rsidP="00A82CA1">
      <w:pPr>
        <w:pStyle w:val="Akapitzlist"/>
        <w:numPr>
          <w:ilvl w:val="0"/>
          <w:numId w:val="16"/>
        </w:numPr>
        <w:tabs>
          <w:tab w:val="left" w:pos="567"/>
        </w:tabs>
        <w:spacing w:after="120"/>
        <w:ind w:left="426"/>
        <w:rPr>
          <w:lang w:val="en-GB"/>
        </w:rPr>
      </w:pPr>
      <w:r w:rsidRPr="009C4F4A">
        <w:rPr>
          <w:lang w:val="en-GB"/>
        </w:rPr>
        <w:t xml:space="preserve">Magdalena </w:t>
      </w:r>
      <w:proofErr w:type="spellStart"/>
      <w:r w:rsidRPr="009C4F4A">
        <w:rPr>
          <w:lang w:val="en-GB"/>
        </w:rPr>
        <w:t>Michułka</w:t>
      </w:r>
      <w:proofErr w:type="spellEnd"/>
      <w:r w:rsidRPr="009C4F4A">
        <w:rPr>
          <w:lang w:val="en-GB"/>
        </w:rPr>
        <w:t xml:space="preserve"> – </w:t>
      </w:r>
      <w:proofErr w:type="spellStart"/>
      <w:r w:rsidRPr="009C4F4A">
        <w:rPr>
          <w:lang w:val="en-GB"/>
        </w:rPr>
        <w:t>Kuraś</w:t>
      </w:r>
      <w:proofErr w:type="spellEnd"/>
    </w:p>
    <w:p w14:paraId="5FF62917" w14:textId="77777777" w:rsidR="00514E64" w:rsidRPr="009C4F4A" w:rsidRDefault="00514E64" w:rsidP="00A82CA1">
      <w:pPr>
        <w:pStyle w:val="Akapitzlist"/>
        <w:numPr>
          <w:ilvl w:val="0"/>
          <w:numId w:val="16"/>
        </w:numPr>
        <w:tabs>
          <w:tab w:val="left" w:pos="567"/>
        </w:tabs>
        <w:spacing w:after="120"/>
        <w:ind w:left="426"/>
        <w:rPr>
          <w:lang w:val="en-GB"/>
        </w:rPr>
      </w:pPr>
      <w:proofErr w:type="spellStart"/>
      <w:r w:rsidRPr="009C4F4A">
        <w:rPr>
          <w:lang w:val="en-GB"/>
        </w:rPr>
        <w:t>Michał</w:t>
      </w:r>
      <w:proofErr w:type="spellEnd"/>
      <w:r w:rsidRPr="009C4F4A">
        <w:rPr>
          <w:lang w:val="en-GB"/>
        </w:rPr>
        <w:t xml:space="preserve"> </w:t>
      </w:r>
      <w:proofErr w:type="spellStart"/>
      <w:r w:rsidRPr="009C4F4A">
        <w:rPr>
          <w:lang w:val="en-GB"/>
        </w:rPr>
        <w:t>Siemiński</w:t>
      </w:r>
      <w:proofErr w:type="spellEnd"/>
      <w:r w:rsidRPr="009C4F4A">
        <w:rPr>
          <w:lang w:val="en-GB"/>
        </w:rPr>
        <w:t xml:space="preserve"> – the chairman of the commission</w:t>
      </w:r>
    </w:p>
    <w:p w14:paraId="019345BB" w14:textId="77777777" w:rsidR="00514E64" w:rsidRPr="009C4F4A" w:rsidRDefault="00514E64" w:rsidP="00A82CA1">
      <w:pPr>
        <w:pStyle w:val="Akapitzlist"/>
        <w:numPr>
          <w:ilvl w:val="0"/>
          <w:numId w:val="16"/>
        </w:numPr>
        <w:tabs>
          <w:tab w:val="left" w:pos="567"/>
        </w:tabs>
        <w:spacing w:after="120"/>
        <w:ind w:left="426"/>
        <w:rPr>
          <w:lang w:val="en-GB"/>
        </w:rPr>
      </w:pPr>
      <w:r w:rsidRPr="009C4F4A">
        <w:rPr>
          <w:lang w:val="en-GB"/>
        </w:rPr>
        <w:t>Piotr Skura</w:t>
      </w:r>
    </w:p>
    <w:p w14:paraId="09E6B967" w14:textId="77777777" w:rsidR="00514E64" w:rsidRPr="009C4F4A" w:rsidRDefault="00514E64" w:rsidP="00A82CA1">
      <w:pPr>
        <w:pStyle w:val="Akapitzlist"/>
        <w:numPr>
          <w:ilvl w:val="0"/>
          <w:numId w:val="16"/>
        </w:numPr>
        <w:tabs>
          <w:tab w:val="left" w:pos="567"/>
        </w:tabs>
        <w:spacing w:after="120"/>
        <w:ind w:left="426"/>
        <w:rPr>
          <w:lang w:val="en-GB"/>
        </w:rPr>
      </w:pPr>
      <w:proofErr w:type="spellStart"/>
      <w:r w:rsidRPr="009C4F4A">
        <w:rPr>
          <w:lang w:val="en-GB"/>
        </w:rPr>
        <w:t>Madalena</w:t>
      </w:r>
      <w:proofErr w:type="spellEnd"/>
      <w:r w:rsidRPr="009C4F4A">
        <w:rPr>
          <w:lang w:val="en-GB"/>
        </w:rPr>
        <w:t xml:space="preserve"> </w:t>
      </w:r>
      <w:proofErr w:type="spellStart"/>
      <w:r w:rsidRPr="009C4F4A">
        <w:rPr>
          <w:lang w:val="en-GB"/>
        </w:rPr>
        <w:t>Stefańska</w:t>
      </w:r>
      <w:proofErr w:type="spellEnd"/>
    </w:p>
    <w:p w14:paraId="73636D2C" w14:textId="77777777" w:rsidR="00514E64" w:rsidRPr="009C4F4A" w:rsidRDefault="00514E64" w:rsidP="00A82CA1">
      <w:pPr>
        <w:tabs>
          <w:tab w:val="left" w:pos="567"/>
        </w:tabs>
        <w:spacing w:after="120"/>
        <w:rPr>
          <w:lang w:val="en-GB"/>
        </w:rPr>
      </w:pPr>
      <w:r w:rsidRPr="009C4F4A">
        <w:rPr>
          <w:lang w:val="en-GB"/>
        </w:rPr>
        <w:t>Due to the epidemiological situation, meetings of the Commission were conducted online.</w:t>
      </w:r>
    </w:p>
    <w:p w14:paraId="486024A3" w14:textId="77777777" w:rsidR="00514E64" w:rsidRPr="009C4F4A" w:rsidRDefault="0022068C" w:rsidP="00514E64">
      <w:pPr>
        <w:tabs>
          <w:tab w:val="left" w:pos="567"/>
        </w:tabs>
        <w:spacing w:after="120"/>
        <w:rPr>
          <w:lang w:val="en-GB"/>
        </w:rPr>
      </w:pPr>
      <w:r w:rsidRPr="009C4F4A">
        <w:rPr>
          <w:lang w:val="en-GB"/>
        </w:rPr>
        <w:t xml:space="preserve">Due to the epidemiological situation, organization of courses was very limited, but the attestations requested </w:t>
      </w:r>
      <w:r w:rsidR="00877195" w:rsidRPr="009C4F4A">
        <w:rPr>
          <w:lang w:val="en-GB"/>
        </w:rPr>
        <w:t xml:space="preserve">by the Regional Branches were still provided </w:t>
      </w:r>
      <w:r w:rsidR="00A82CA1" w:rsidRPr="009C4F4A">
        <w:rPr>
          <w:lang w:val="en-GB"/>
        </w:rPr>
        <w:t xml:space="preserve">on a regular basis </w:t>
      </w:r>
      <w:r w:rsidR="00877195" w:rsidRPr="009C4F4A">
        <w:rPr>
          <w:lang w:val="en-GB"/>
        </w:rPr>
        <w:t>in 2020.</w:t>
      </w:r>
    </w:p>
    <w:p w14:paraId="2B6A55CF" w14:textId="77777777" w:rsidR="00877195" w:rsidRPr="009C4F4A" w:rsidRDefault="00877195" w:rsidP="00514E64">
      <w:pPr>
        <w:tabs>
          <w:tab w:val="left" w:pos="567"/>
        </w:tabs>
        <w:spacing w:after="120"/>
        <w:rPr>
          <w:lang w:val="en-GB"/>
        </w:rPr>
      </w:pPr>
      <w:r w:rsidRPr="009C4F4A">
        <w:rPr>
          <w:lang w:val="en-GB"/>
        </w:rPr>
        <w:t>In total, the following numbers of attestations were issued:</w:t>
      </w:r>
    </w:p>
    <w:p w14:paraId="296AC2D0" w14:textId="77777777" w:rsidR="00877195" w:rsidRPr="009C4F4A" w:rsidRDefault="00877195" w:rsidP="00A82CA1">
      <w:pPr>
        <w:pStyle w:val="Akapitzlist"/>
        <w:numPr>
          <w:ilvl w:val="0"/>
          <w:numId w:val="17"/>
        </w:numPr>
        <w:tabs>
          <w:tab w:val="left" w:pos="567"/>
        </w:tabs>
        <w:spacing w:after="120"/>
        <w:ind w:left="426"/>
        <w:rPr>
          <w:lang w:val="en-GB"/>
        </w:rPr>
      </w:pPr>
      <w:r w:rsidRPr="009C4F4A">
        <w:rPr>
          <w:lang w:val="en-GB"/>
        </w:rPr>
        <w:t>1</w:t>
      </w:r>
      <w:r w:rsidR="00A82CA1">
        <w:rPr>
          <w:lang w:val="en-GB"/>
        </w:rPr>
        <w:t xml:space="preserve"> </w:t>
      </w:r>
      <w:r w:rsidRPr="009C4F4A">
        <w:rPr>
          <w:lang w:val="en-GB"/>
        </w:rPr>
        <w:t>068 core course attestation (with certificate</w:t>
      </w:r>
      <w:r w:rsidR="00E93F50" w:rsidRPr="009C4F4A">
        <w:rPr>
          <w:lang w:val="en-GB"/>
        </w:rPr>
        <w:t>s</w:t>
      </w:r>
      <w:r w:rsidRPr="009C4F4A">
        <w:rPr>
          <w:lang w:val="en-GB"/>
        </w:rPr>
        <w:t>);</w:t>
      </w:r>
    </w:p>
    <w:p w14:paraId="7FC06C84" w14:textId="77777777" w:rsidR="00877195" w:rsidRPr="009C4F4A" w:rsidRDefault="00877195" w:rsidP="00A82CA1">
      <w:pPr>
        <w:pStyle w:val="Akapitzlist"/>
        <w:numPr>
          <w:ilvl w:val="0"/>
          <w:numId w:val="17"/>
        </w:numPr>
        <w:tabs>
          <w:tab w:val="left" w:pos="567"/>
        </w:tabs>
        <w:spacing w:after="120"/>
        <w:ind w:left="426"/>
        <w:rPr>
          <w:lang w:val="en-GB"/>
        </w:rPr>
      </w:pPr>
      <w:r w:rsidRPr="009C4F4A">
        <w:rPr>
          <w:lang w:val="en-GB"/>
        </w:rPr>
        <w:t>1</w:t>
      </w:r>
      <w:r w:rsidR="00A82CA1">
        <w:rPr>
          <w:lang w:val="en-GB"/>
        </w:rPr>
        <w:t xml:space="preserve"> </w:t>
      </w:r>
      <w:r w:rsidRPr="009C4F4A">
        <w:rPr>
          <w:lang w:val="en-GB"/>
        </w:rPr>
        <w:t>490 elementary course attestations;</w:t>
      </w:r>
    </w:p>
    <w:p w14:paraId="141004AF" w14:textId="666C1F9D" w:rsidR="00877195" w:rsidRPr="009C4F4A" w:rsidRDefault="00877195" w:rsidP="00A82CA1">
      <w:pPr>
        <w:pStyle w:val="Akapitzlist"/>
        <w:numPr>
          <w:ilvl w:val="0"/>
          <w:numId w:val="17"/>
        </w:numPr>
        <w:tabs>
          <w:tab w:val="left" w:pos="567"/>
        </w:tabs>
        <w:spacing w:after="120"/>
        <w:ind w:left="426"/>
        <w:rPr>
          <w:lang w:val="en-GB"/>
        </w:rPr>
      </w:pPr>
      <w:r w:rsidRPr="009C4F4A">
        <w:rPr>
          <w:lang w:val="en-GB"/>
        </w:rPr>
        <w:t xml:space="preserve">380 school student certificates issued to </w:t>
      </w:r>
      <w:r w:rsidR="00D659E9">
        <w:rPr>
          <w:lang w:val="en-GB"/>
        </w:rPr>
        <w:t>PRC</w:t>
      </w:r>
      <w:r w:rsidRPr="009C4F4A">
        <w:rPr>
          <w:lang w:val="en-GB"/>
        </w:rPr>
        <w:t xml:space="preserve"> regional branches free of charge;</w:t>
      </w:r>
    </w:p>
    <w:p w14:paraId="45906373" w14:textId="3D66AECC" w:rsidR="00877195" w:rsidRPr="009C4F4A" w:rsidRDefault="00877195" w:rsidP="00A82CA1">
      <w:pPr>
        <w:pStyle w:val="Akapitzlist"/>
        <w:numPr>
          <w:ilvl w:val="0"/>
          <w:numId w:val="17"/>
        </w:numPr>
        <w:tabs>
          <w:tab w:val="left" w:pos="567"/>
        </w:tabs>
        <w:spacing w:after="120"/>
        <w:ind w:left="426"/>
        <w:rPr>
          <w:lang w:val="en-GB"/>
        </w:rPr>
      </w:pPr>
      <w:r w:rsidRPr="009C4F4A">
        <w:rPr>
          <w:lang w:val="en-GB"/>
        </w:rPr>
        <w:t xml:space="preserve">775 basic course certificates issued to </w:t>
      </w:r>
      <w:r w:rsidR="00D659E9">
        <w:rPr>
          <w:lang w:val="en-GB"/>
        </w:rPr>
        <w:t>PRC</w:t>
      </w:r>
      <w:r w:rsidRPr="009C4F4A">
        <w:rPr>
          <w:lang w:val="en-GB"/>
        </w:rPr>
        <w:t xml:space="preserve"> regional branches free of charge;</w:t>
      </w:r>
    </w:p>
    <w:p w14:paraId="4F43FD41" w14:textId="3FDFB09E" w:rsidR="00877195" w:rsidRPr="009C4F4A" w:rsidRDefault="00A82CA1" w:rsidP="00A82CA1">
      <w:pPr>
        <w:pStyle w:val="Akapitzlist"/>
        <w:numPr>
          <w:ilvl w:val="0"/>
          <w:numId w:val="17"/>
        </w:numPr>
        <w:tabs>
          <w:tab w:val="left" w:pos="567"/>
        </w:tabs>
        <w:spacing w:after="120"/>
        <w:ind w:left="426"/>
        <w:rPr>
          <w:lang w:val="en-GB"/>
        </w:rPr>
      </w:pPr>
      <w:r>
        <w:rPr>
          <w:lang w:val="en-GB"/>
        </w:rPr>
        <w:t>60</w:t>
      </w:r>
      <w:r w:rsidR="00877195" w:rsidRPr="009C4F4A">
        <w:rPr>
          <w:lang w:val="en-GB"/>
        </w:rPr>
        <w:t xml:space="preserve">0 other general course certificates issued to </w:t>
      </w:r>
      <w:r w:rsidR="00D659E9">
        <w:rPr>
          <w:lang w:val="en-GB"/>
        </w:rPr>
        <w:t>PRC</w:t>
      </w:r>
      <w:r w:rsidR="00877195" w:rsidRPr="009C4F4A">
        <w:rPr>
          <w:lang w:val="en-GB"/>
        </w:rPr>
        <w:t xml:space="preserve"> regional branches free of charge.</w:t>
      </w:r>
    </w:p>
    <w:p w14:paraId="7E579594" w14:textId="77777777" w:rsidR="00877195" w:rsidRPr="009C4F4A" w:rsidRDefault="00E93F50" w:rsidP="00E93F50">
      <w:pPr>
        <w:tabs>
          <w:tab w:val="left" w:pos="567"/>
        </w:tabs>
        <w:spacing w:after="120"/>
        <w:rPr>
          <w:lang w:val="en-GB"/>
        </w:rPr>
      </w:pPr>
      <w:r w:rsidRPr="009C4F4A">
        <w:rPr>
          <w:lang w:val="en-GB"/>
        </w:rPr>
        <w:t>Regional and District Branches of the PRC organized various activities promoting the role of first aid in saving</w:t>
      </w:r>
      <w:r w:rsidR="00A82CA1">
        <w:rPr>
          <w:lang w:val="en-GB"/>
        </w:rPr>
        <w:t xml:space="preserve"> peoples’</w:t>
      </w:r>
      <w:r w:rsidRPr="009C4F4A">
        <w:rPr>
          <w:lang w:val="en-GB"/>
        </w:rPr>
        <w:t xml:space="preserve"> lives and health, including:</w:t>
      </w:r>
    </w:p>
    <w:p w14:paraId="01124F59" w14:textId="77777777" w:rsidR="00E93F50" w:rsidRPr="009C4F4A" w:rsidRDefault="00E93F50" w:rsidP="00E93F50">
      <w:pPr>
        <w:tabs>
          <w:tab w:val="left" w:pos="567"/>
        </w:tabs>
        <w:spacing w:after="120"/>
        <w:rPr>
          <w:lang w:val="en-GB"/>
        </w:rPr>
      </w:pPr>
      <w:r w:rsidRPr="009C4F4A">
        <w:rPr>
          <w:lang w:val="en-GB"/>
        </w:rPr>
        <w:t xml:space="preserve">In </w:t>
      </w:r>
      <w:proofErr w:type="spellStart"/>
      <w:r w:rsidRPr="00A82CA1">
        <w:rPr>
          <w:b/>
          <w:lang w:val="en-GB"/>
        </w:rPr>
        <w:t>Wielkopolskie</w:t>
      </w:r>
      <w:proofErr w:type="spellEnd"/>
      <w:r w:rsidRPr="00A82CA1">
        <w:rPr>
          <w:b/>
          <w:lang w:val="en-GB"/>
        </w:rPr>
        <w:t xml:space="preserve"> Regional Branch</w:t>
      </w:r>
      <w:r w:rsidR="00D22E2A" w:rsidRPr="009C4F4A">
        <w:rPr>
          <w:lang w:val="en-GB"/>
        </w:rPr>
        <w:t>,</w:t>
      </w:r>
      <w:r w:rsidRPr="009C4F4A">
        <w:rPr>
          <w:lang w:val="en-GB"/>
        </w:rPr>
        <w:t xml:space="preserve"> </w:t>
      </w:r>
      <w:r w:rsidR="00D22E2A" w:rsidRPr="009C4F4A">
        <w:rPr>
          <w:lang w:val="en-GB"/>
        </w:rPr>
        <w:t xml:space="preserve">the PRC </w:t>
      </w:r>
      <w:r w:rsidRPr="009C4F4A">
        <w:rPr>
          <w:lang w:val="en-GB"/>
        </w:rPr>
        <w:t>Instructors conducted trainings in</w:t>
      </w:r>
      <w:r w:rsidR="00D22E2A" w:rsidRPr="009C4F4A">
        <w:rPr>
          <w:lang w:val="en-GB"/>
        </w:rPr>
        <w:t xml:space="preserve"> first aid, as a way</w:t>
      </w:r>
      <w:r w:rsidRPr="009C4F4A">
        <w:rPr>
          <w:lang w:val="en-GB"/>
        </w:rPr>
        <w:t xml:space="preserve"> </w:t>
      </w:r>
      <w:r w:rsidR="00D22E2A" w:rsidRPr="009C4F4A">
        <w:rPr>
          <w:lang w:val="en-GB"/>
        </w:rPr>
        <w:t>raising skills of the society in the area of safe behavio</w:t>
      </w:r>
      <w:r w:rsidR="00A82CA1">
        <w:rPr>
          <w:lang w:val="en-GB"/>
        </w:rPr>
        <w:t>u</w:t>
      </w:r>
      <w:r w:rsidR="00D22E2A" w:rsidRPr="009C4F4A">
        <w:rPr>
          <w:lang w:val="en-GB"/>
        </w:rPr>
        <w:t>r and first aid; the scope of those activities was limited by sanitary restrictions.</w:t>
      </w:r>
    </w:p>
    <w:p w14:paraId="367AB11F" w14:textId="77777777" w:rsidR="00D22E2A" w:rsidRPr="009C4F4A" w:rsidRDefault="00D22E2A" w:rsidP="00E93F50">
      <w:pPr>
        <w:tabs>
          <w:tab w:val="left" w:pos="567"/>
        </w:tabs>
        <w:spacing w:after="120"/>
        <w:rPr>
          <w:lang w:val="en-GB"/>
        </w:rPr>
      </w:pPr>
      <w:r w:rsidRPr="009C4F4A">
        <w:rPr>
          <w:lang w:val="en-GB"/>
        </w:rPr>
        <w:t xml:space="preserve">Demonstrations and presentations on first aid, which were adapted to new pandemic procedures, were organized during three outdoor meetings at the National Museum of Agriculture in </w:t>
      </w:r>
      <w:proofErr w:type="spellStart"/>
      <w:r w:rsidRPr="009C4F4A">
        <w:rPr>
          <w:lang w:val="en-GB"/>
        </w:rPr>
        <w:t>Szreniawa</w:t>
      </w:r>
      <w:proofErr w:type="spellEnd"/>
      <w:r w:rsidRPr="009C4F4A">
        <w:rPr>
          <w:lang w:val="en-GB"/>
        </w:rPr>
        <w:t xml:space="preserve">. The </w:t>
      </w:r>
      <w:r w:rsidR="00A82CA1" w:rsidRPr="009C4F4A">
        <w:rPr>
          <w:lang w:val="en-GB"/>
        </w:rPr>
        <w:t xml:space="preserve">analysis </w:t>
      </w:r>
      <w:r w:rsidRPr="009C4F4A">
        <w:rPr>
          <w:lang w:val="en-GB"/>
        </w:rPr>
        <w:t xml:space="preserve">conducted and approximate number of materials given out suggest that over 2000 persons interested in first aid </w:t>
      </w:r>
      <w:r w:rsidR="00A82CA1">
        <w:rPr>
          <w:lang w:val="en-GB"/>
        </w:rPr>
        <w:t>have been</w:t>
      </w:r>
      <w:r w:rsidRPr="009C4F4A">
        <w:rPr>
          <w:lang w:val="en-GB"/>
        </w:rPr>
        <w:t xml:space="preserve"> reached through these activities.</w:t>
      </w:r>
    </w:p>
    <w:p w14:paraId="1BE9B70D" w14:textId="77777777" w:rsidR="00D22E2A" w:rsidRPr="009C4F4A" w:rsidRDefault="00D22E2A" w:rsidP="00E93F50">
      <w:pPr>
        <w:tabs>
          <w:tab w:val="left" w:pos="567"/>
        </w:tabs>
        <w:spacing w:after="120"/>
        <w:rPr>
          <w:lang w:val="en-GB"/>
        </w:rPr>
      </w:pPr>
      <w:r w:rsidRPr="009C4F4A">
        <w:rPr>
          <w:lang w:val="en-GB"/>
        </w:rPr>
        <w:t>In 202</w:t>
      </w:r>
      <w:r w:rsidR="00A82CA1">
        <w:rPr>
          <w:lang w:val="en-GB"/>
        </w:rPr>
        <w:t>0</w:t>
      </w:r>
      <w:r w:rsidRPr="009C4F4A">
        <w:rPr>
          <w:lang w:val="en-GB"/>
        </w:rPr>
        <w:t xml:space="preserve"> the </w:t>
      </w:r>
      <w:proofErr w:type="spellStart"/>
      <w:r w:rsidRPr="009C4F4A">
        <w:rPr>
          <w:lang w:val="en-GB"/>
        </w:rPr>
        <w:t>Wielkopolskie</w:t>
      </w:r>
      <w:proofErr w:type="spellEnd"/>
      <w:r w:rsidRPr="009C4F4A">
        <w:rPr>
          <w:lang w:val="en-GB"/>
        </w:rPr>
        <w:t xml:space="preserve"> Regional Branch</w:t>
      </w:r>
      <w:r w:rsidR="007202B6" w:rsidRPr="009C4F4A">
        <w:rPr>
          <w:lang w:val="en-GB"/>
        </w:rPr>
        <w:t xml:space="preserve"> implemented an educational program “</w:t>
      </w:r>
      <w:r w:rsidR="007202B6" w:rsidRPr="003C655F">
        <w:rPr>
          <w:lang w:val="en-GB"/>
        </w:rPr>
        <w:t xml:space="preserve">Help! First </w:t>
      </w:r>
      <w:r w:rsidR="00A82CA1" w:rsidRPr="003C655F">
        <w:rPr>
          <w:lang w:val="en-GB"/>
        </w:rPr>
        <w:t>A</w:t>
      </w:r>
      <w:r w:rsidR="007202B6" w:rsidRPr="003C655F">
        <w:rPr>
          <w:lang w:val="en-GB"/>
        </w:rPr>
        <w:t xml:space="preserve">id </w:t>
      </w:r>
      <w:r w:rsidR="00A82CA1" w:rsidRPr="003C655F">
        <w:rPr>
          <w:lang w:val="en-GB"/>
        </w:rPr>
        <w:t>Gi</w:t>
      </w:r>
      <w:r w:rsidR="007202B6" w:rsidRPr="003C655F">
        <w:rPr>
          <w:lang w:val="en-GB"/>
        </w:rPr>
        <w:t xml:space="preserve">ves a </w:t>
      </w:r>
      <w:r w:rsidR="00A82CA1" w:rsidRPr="003C655F">
        <w:rPr>
          <w:lang w:val="en-GB"/>
        </w:rPr>
        <w:t>S</w:t>
      </w:r>
      <w:r w:rsidR="007202B6" w:rsidRPr="003C655F">
        <w:rPr>
          <w:lang w:val="en-GB"/>
        </w:rPr>
        <w:t xml:space="preserve">econd </w:t>
      </w:r>
      <w:r w:rsidR="00A82CA1" w:rsidRPr="003C655F">
        <w:rPr>
          <w:lang w:val="en-GB"/>
        </w:rPr>
        <w:t>Li</w:t>
      </w:r>
      <w:r w:rsidR="007202B6" w:rsidRPr="003C655F">
        <w:rPr>
          <w:lang w:val="en-GB"/>
        </w:rPr>
        <w:t>fe</w:t>
      </w:r>
      <w:r w:rsidR="007202B6" w:rsidRPr="009C4F4A">
        <w:rPr>
          <w:lang w:val="en-GB"/>
        </w:rPr>
        <w:t xml:space="preserve">”. The first aid workshops were organized in person at first, and then continued through the Zoom platform, for children in preschools and primary schools in the city of </w:t>
      </w:r>
      <w:proofErr w:type="spellStart"/>
      <w:r w:rsidR="007202B6" w:rsidRPr="009C4F4A">
        <w:rPr>
          <w:lang w:val="en-GB"/>
        </w:rPr>
        <w:t>Poznań</w:t>
      </w:r>
      <w:proofErr w:type="spellEnd"/>
      <w:r w:rsidR="007202B6" w:rsidRPr="009C4F4A">
        <w:rPr>
          <w:lang w:val="en-GB"/>
        </w:rPr>
        <w:t xml:space="preserve"> and the surrounding district. The last part of the project was a competition for a photo album presenting first aid skills. 25 children from 14 schools participated in the competition. </w:t>
      </w:r>
    </w:p>
    <w:p w14:paraId="702022EB" w14:textId="77777777" w:rsidR="007202B6" w:rsidRPr="00214125" w:rsidRDefault="00214125" w:rsidP="00214125">
      <w:pPr>
        <w:pStyle w:val="Nagwek2"/>
        <w:rPr>
          <w:lang w:val="en-GB"/>
        </w:rPr>
      </w:pPr>
      <w:r>
        <w:rPr>
          <w:lang w:val="en-GB"/>
        </w:rPr>
        <w:lastRenderedPageBreak/>
        <w:t xml:space="preserve">III. </w:t>
      </w:r>
      <w:r w:rsidR="007202B6" w:rsidRPr="00214125">
        <w:rPr>
          <w:lang w:val="en-GB"/>
        </w:rPr>
        <w:t>1.2 Development of programmatic activities aimed at providing aid to the most vulnerable social groups.</w:t>
      </w:r>
    </w:p>
    <w:p w14:paraId="1BE8903A" w14:textId="77777777" w:rsidR="007875B4" w:rsidRPr="009C4F4A" w:rsidRDefault="007875B4" w:rsidP="007875B4">
      <w:pPr>
        <w:tabs>
          <w:tab w:val="left" w:pos="567"/>
        </w:tabs>
        <w:spacing w:after="120"/>
        <w:rPr>
          <w:lang w:val="en-GB"/>
        </w:rPr>
      </w:pPr>
      <w:r w:rsidRPr="009C4F4A">
        <w:rPr>
          <w:lang w:val="en-GB"/>
        </w:rPr>
        <w:t>A</w:t>
      </w:r>
      <w:r w:rsidR="007202B6" w:rsidRPr="009C4F4A">
        <w:rPr>
          <w:lang w:val="en-GB"/>
        </w:rPr>
        <w:t xml:space="preserve"> priority area, in which 2 main goals were outlined: </w:t>
      </w:r>
      <w:r w:rsidRPr="009C4F4A">
        <w:rPr>
          <w:lang w:val="en-GB"/>
        </w:rPr>
        <w:t xml:space="preserve">improvement of the living conditions of persons in need and </w:t>
      </w:r>
      <w:r w:rsidR="00214125">
        <w:rPr>
          <w:lang w:val="en-GB"/>
        </w:rPr>
        <w:t>prevention of</w:t>
      </w:r>
      <w:r w:rsidRPr="009C4F4A">
        <w:rPr>
          <w:lang w:val="en-GB"/>
        </w:rPr>
        <w:t xml:space="preserve"> social exclusion of groups and individuals. </w:t>
      </w:r>
      <w:r w:rsidRPr="003C655F">
        <w:rPr>
          <w:b/>
          <w:lang w:val="en-GB"/>
        </w:rPr>
        <w:t>In 2020, the Polish Red Cross provided social aid by distributing food packages, clothing, financial aid, etc., to 147 035 individuals</w:t>
      </w:r>
      <w:r w:rsidRPr="003C655F">
        <w:rPr>
          <w:lang w:val="en-GB"/>
        </w:rPr>
        <w:t>, including:</w:t>
      </w:r>
    </w:p>
    <w:p w14:paraId="43F1C87A"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83 653 women,</w:t>
      </w:r>
    </w:p>
    <w:p w14:paraId="2DA4CE22"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13 529 persons with disabilities,</w:t>
      </w:r>
    </w:p>
    <w:p w14:paraId="2684B1B7"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28 525 persons above retirement age (60+),</w:t>
      </w:r>
    </w:p>
    <w:p w14:paraId="4BA27845"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13 932 dependent persons suffering from chronic or incurable diseases,</w:t>
      </w:r>
    </w:p>
    <w:p w14:paraId="32ECD126"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2 909 homeless persons,</w:t>
      </w:r>
    </w:p>
    <w:p w14:paraId="42206FBA"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285 victims of violence,</w:t>
      </w:r>
    </w:p>
    <w:p w14:paraId="716B1300"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9 639 unemployed persons,</w:t>
      </w:r>
    </w:p>
    <w:p w14:paraId="33C4DE70"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61 729 persons living in poverty,</w:t>
      </w:r>
    </w:p>
    <w:p w14:paraId="229636D8"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470 persons recovering from addiction and their family members,</w:t>
      </w:r>
    </w:p>
    <w:p w14:paraId="77C2D33C"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3</w:t>
      </w:r>
      <w:r w:rsidR="00A82CA1">
        <w:rPr>
          <w:lang w:val="en-GB"/>
        </w:rPr>
        <w:t xml:space="preserve"> </w:t>
      </w:r>
      <w:r w:rsidRPr="009C4F4A">
        <w:rPr>
          <w:lang w:val="en-GB"/>
        </w:rPr>
        <w:t>791 persons raising children alone,</w:t>
      </w:r>
    </w:p>
    <w:p w14:paraId="082E8BAD" w14:textId="77777777" w:rsidR="007875B4" w:rsidRPr="009C4F4A" w:rsidRDefault="007875B4" w:rsidP="007875B4">
      <w:pPr>
        <w:pStyle w:val="Akapitzlist"/>
        <w:numPr>
          <w:ilvl w:val="0"/>
          <w:numId w:val="19"/>
        </w:numPr>
        <w:tabs>
          <w:tab w:val="left" w:pos="567"/>
        </w:tabs>
        <w:spacing w:after="120"/>
        <w:rPr>
          <w:lang w:val="en-GB"/>
        </w:rPr>
      </w:pPr>
      <w:r w:rsidRPr="009C4F4A">
        <w:rPr>
          <w:lang w:val="en-GB"/>
        </w:rPr>
        <w:t>121 persons released from prisons,</w:t>
      </w:r>
    </w:p>
    <w:p w14:paraId="7CB12E75" w14:textId="77777777" w:rsidR="007875B4" w:rsidRPr="009C4F4A" w:rsidRDefault="00135750" w:rsidP="007875B4">
      <w:pPr>
        <w:pStyle w:val="Akapitzlist"/>
        <w:numPr>
          <w:ilvl w:val="0"/>
          <w:numId w:val="19"/>
        </w:numPr>
        <w:tabs>
          <w:tab w:val="left" w:pos="567"/>
        </w:tabs>
        <w:spacing w:after="120"/>
        <w:rPr>
          <w:lang w:val="en-GB"/>
        </w:rPr>
      </w:pPr>
      <w:r w:rsidRPr="009C4F4A">
        <w:rPr>
          <w:lang w:val="en-GB"/>
        </w:rPr>
        <w:t xml:space="preserve">25 062 </w:t>
      </w:r>
      <w:r w:rsidR="007875B4" w:rsidRPr="009C4F4A">
        <w:rPr>
          <w:lang w:val="en-GB"/>
        </w:rPr>
        <w:t>childre</w:t>
      </w:r>
      <w:r w:rsidRPr="009C4F4A">
        <w:rPr>
          <w:lang w:val="en-GB"/>
        </w:rPr>
        <w:t>n and young people, including 1 965 in communities at risk,</w:t>
      </w:r>
    </w:p>
    <w:p w14:paraId="34502AB4" w14:textId="77777777" w:rsidR="00135750" w:rsidRPr="009C4F4A" w:rsidRDefault="00135750" w:rsidP="003C655F">
      <w:pPr>
        <w:pStyle w:val="Akapitzlist"/>
        <w:numPr>
          <w:ilvl w:val="0"/>
          <w:numId w:val="19"/>
        </w:numPr>
        <w:tabs>
          <w:tab w:val="left" w:pos="567"/>
        </w:tabs>
        <w:spacing w:after="120"/>
        <w:ind w:left="567"/>
        <w:rPr>
          <w:lang w:val="en-GB"/>
        </w:rPr>
      </w:pPr>
      <w:r w:rsidRPr="009C4F4A">
        <w:rPr>
          <w:lang w:val="en-GB"/>
        </w:rPr>
        <w:t>2 083 other persons – 1 803 medical services, PRC nurses</w:t>
      </w:r>
      <w:r w:rsidR="00E37453" w:rsidRPr="009C4F4A">
        <w:rPr>
          <w:lang w:val="en-GB"/>
        </w:rPr>
        <w:t xml:space="preserve"> and social workers</w:t>
      </w:r>
      <w:r w:rsidRPr="009C4F4A">
        <w:rPr>
          <w:lang w:val="en-GB"/>
        </w:rPr>
        <w:t xml:space="preserve">, and 280 families with </w:t>
      </w:r>
      <w:r w:rsidR="003C655F">
        <w:rPr>
          <w:lang w:val="en-GB"/>
        </w:rPr>
        <w:t>multiple</w:t>
      </w:r>
      <w:r w:rsidRPr="009C4F4A">
        <w:rPr>
          <w:lang w:val="en-GB"/>
        </w:rPr>
        <w:t xml:space="preserve"> children.</w:t>
      </w:r>
    </w:p>
    <w:p w14:paraId="0282F9F6" w14:textId="77777777" w:rsidR="007875B4" w:rsidRPr="009C4F4A" w:rsidRDefault="007875B4" w:rsidP="007875B4">
      <w:pPr>
        <w:tabs>
          <w:tab w:val="left" w:pos="567"/>
        </w:tabs>
        <w:spacing w:after="120"/>
        <w:rPr>
          <w:lang w:val="en-GB"/>
        </w:rPr>
      </w:pPr>
    </w:p>
    <w:p w14:paraId="75BBF92D" w14:textId="77777777" w:rsidR="007875B4" w:rsidRPr="009C4F4A" w:rsidRDefault="00135750" w:rsidP="007875B4">
      <w:pPr>
        <w:tabs>
          <w:tab w:val="left" w:pos="567"/>
        </w:tabs>
        <w:spacing w:after="120"/>
        <w:rPr>
          <w:lang w:val="en-GB"/>
        </w:rPr>
      </w:pPr>
      <w:r w:rsidRPr="009C4F4A">
        <w:rPr>
          <w:lang w:val="en-GB"/>
        </w:rPr>
        <w:t xml:space="preserve">In 2020 </w:t>
      </w:r>
      <w:r w:rsidRPr="003C655F">
        <w:rPr>
          <w:b/>
          <w:lang w:val="en-GB"/>
        </w:rPr>
        <w:t>74 415</w:t>
      </w:r>
      <w:r w:rsidRPr="009C4F4A">
        <w:rPr>
          <w:lang w:val="en-GB"/>
        </w:rPr>
        <w:t xml:space="preserve"> beneficiaries (including </w:t>
      </w:r>
      <w:r w:rsidRPr="003C655F">
        <w:rPr>
          <w:b/>
          <w:lang w:val="en-GB"/>
        </w:rPr>
        <w:t>41 476</w:t>
      </w:r>
      <w:r w:rsidRPr="009C4F4A">
        <w:rPr>
          <w:lang w:val="en-GB"/>
        </w:rPr>
        <w:t xml:space="preserve"> women) received ad-hoc aid at least twice a year.</w:t>
      </w:r>
      <w:r w:rsidR="007875B4" w:rsidRPr="009C4F4A">
        <w:rPr>
          <w:lang w:val="en-GB"/>
        </w:rPr>
        <w:t xml:space="preserve"> The </w:t>
      </w:r>
      <w:r w:rsidRPr="009C4F4A">
        <w:rPr>
          <w:lang w:val="en-GB"/>
        </w:rPr>
        <w:t>R</w:t>
      </w:r>
      <w:r w:rsidR="007875B4" w:rsidRPr="009C4F4A">
        <w:rPr>
          <w:lang w:val="en-GB"/>
        </w:rPr>
        <w:t>eg</w:t>
      </w:r>
      <w:r w:rsidRPr="009C4F4A">
        <w:rPr>
          <w:lang w:val="en-GB"/>
        </w:rPr>
        <w:t>ional and District B</w:t>
      </w:r>
      <w:r w:rsidR="007875B4" w:rsidRPr="009C4F4A">
        <w:rPr>
          <w:lang w:val="en-GB"/>
        </w:rPr>
        <w:t>ranches expensed</w:t>
      </w:r>
      <w:r w:rsidRPr="009C4F4A">
        <w:rPr>
          <w:lang w:val="en-GB"/>
        </w:rPr>
        <w:t xml:space="preserve"> </w:t>
      </w:r>
      <w:r w:rsidR="003C655F" w:rsidRPr="003C655F">
        <w:rPr>
          <w:b/>
          <w:lang w:val="en-GB"/>
        </w:rPr>
        <w:t>PLN</w:t>
      </w:r>
      <w:r w:rsidR="003C655F" w:rsidRPr="009C4F4A">
        <w:rPr>
          <w:lang w:val="en-GB"/>
        </w:rPr>
        <w:t xml:space="preserve"> </w:t>
      </w:r>
      <w:r w:rsidRPr="003C655F">
        <w:rPr>
          <w:b/>
          <w:lang w:val="en-GB"/>
        </w:rPr>
        <w:t xml:space="preserve">13 111 435, 81 </w:t>
      </w:r>
      <w:r w:rsidR="007875B4" w:rsidRPr="009C4F4A">
        <w:rPr>
          <w:lang w:val="en-GB"/>
        </w:rPr>
        <w:t>for ad-hoc aid.</w:t>
      </w:r>
    </w:p>
    <w:p w14:paraId="47533700" w14:textId="7CEDE83D" w:rsidR="007875B4" w:rsidRPr="009C4F4A" w:rsidRDefault="00D659E9" w:rsidP="007875B4">
      <w:pPr>
        <w:tabs>
          <w:tab w:val="left" w:pos="567"/>
        </w:tabs>
        <w:spacing w:after="120"/>
        <w:rPr>
          <w:lang w:val="en-GB"/>
        </w:rPr>
      </w:pPr>
      <w:r>
        <w:rPr>
          <w:lang w:val="en-GB"/>
        </w:rPr>
        <w:t>PRC</w:t>
      </w:r>
      <w:r w:rsidR="007875B4" w:rsidRPr="009C4F4A">
        <w:rPr>
          <w:lang w:val="en-GB"/>
        </w:rPr>
        <w:t xml:space="preserve"> operated </w:t>
      </w:r>
      <w:r w:rsidR="00135750" w:rsidRPr="003C655F">
        <w:rPr>
          <w:b/>
          <w:lang w:val="en-GB"/>
        </w:rPr>
        <w:t>72</w:t>
      </w:r>
      <w:r w:rsidR="00135750" w:rsidRPr="009C4F4A">
        <w:rPr>
          <w:lang w:val="en-GB"/>
        </w:rPr>
        <w:t xml:space="preserve"> </w:t>
      </w:r>
      <w:r w:rsidR="007875B4" w:rsidRPr="009C4F4A">
        <w:rPr>
          <w:lang w:val="en-GB"/>
        </w:rPr>
        <w:t>warehouses dedicated to</w:t>
      </w:r>
      <w:r w:rsidR="00135750" w:rsidRPr="009C4F4A">
        <w:rPr>
          <w:lang w:val="en-GB"/>
        </w:rPr>
        <w:t xml:space="preserve"> storage of</w:t>
      </w:r>
      <w:r w:rsidR="007875B4" w:rsidRPr="009C4F4A">
        <w:rPr>
          <w:lang w:val="en-GB"/>
        </w:rPr>
        <w:t xml:space="preserve"> ad-hoc aid in </w:t>
      </w:r>
      <w:r w:rsidR="00135750" w:rsidRPr="009C4F4A">
        <w:rPr>
          <w:lang w:val="en-GB"/>
        </w:rPr>
        <w:t>2020.</w:t>
      </w:r>
    </w:p>
    <w:p w14:paraId="5E71CAF2" w14:textId="77777777" w:rsidR="00135750" w:rsidRPr="009C4F4A" w:rsidRDefault="00135750" w:rsidP="007875B4">
      <w:pPr>
        <w:tabs>
          <w:tab w:val="left" w:pos="567"/>
        </w:tabs>
        <w:spacing w:after="120"/>
        <w:rPr>
          <w:lang w:val="en-GB"/>
        </w:rPr>
      </w:pPr>
      <w:r w:rsidRPr="009C4F4A">
        <w:rPr>
          <w:lang w:val="en-GB"/>
        </w:rPr>
        <w:t xml:space="preserve">The </w:t>
      </w:r>
      <w:r w:rsidRPr="003C655F">
        <w:rPr>
          <w:b/>
          <w:lang w:val="en-GB"/>
        </w:rPr>
        <w:t xml:space="preserve">Polish Red Cross operated </w:t>
      </w:r>
      <w:r w:rsidR="00E37453" w:rsidRPr="003C655F">
        <w:rPr>
          <w:b/>
          <w:lang w:val="en-GB"/>
        </w:rPr>
        <w:t>81</w:t>
      </w:r>
      <w:r w:rsidRPr="003C655F">
        <w:rPr>
          <w:b/>
          <w:lang w:val="en-GB"/>
        </w:rPr>
        <w:t xml:space="preserve"> care units in </w:t>
      </w:r>
      <w:r w:rsidR="00E37453" w:rsidRPr="003C655F">
        <w:rPr>
          <w:b/>
          <w:lang w:val="en-GB"/>
        </w:rPr>
        <w:t>2020</w:t>
      </w:r>
      <w:r w:rsidRPr="009C4F4A">
        <w:rPr>
          <w:lang w:val="en-GB"/>
        </w:rPr>
        <w:t>.</w:t>
      </w:r>
      <w:r w:rsidR="00E37453" w:rsidRPr="009C4F4A">
        <w:rPr>
          <w:lang w:val="en-GB"/>
        </w:rPr>
        <w:t xml:space="preserve"> </w:t>
      </w:r>
      <w:r w:rsidR="00E37453" w:rsidRPr="003C655F">
        <w:rPr>
          <w:b/>
          <w:lang w:val="en-GB"/>
        </w:rPr>
        <w:t xml:space="preserve">166 contracts were signed with local government </w:t>
      </w:r>
      <w:r w:rsidRPr="003C655F">
        <w:rPr>
          <w:b/>
          <w:lang w:val="en-GB"/>
        </w:rPr>
        <w:t xml:space="preserve"> to provide home-based nursing care</w:t>
      </w:r>
      <w:r w:rsidRPr="009C4F4A">
        <w:rPr>
          <w:lang w:val="en-GB"/>
        </w:rPr>
        <w:t xml:space="preserve">. In total, </w:t>
      </w:r>
      <w:r w:rsidR="00E37453" w:rsidRPr="003C655F">
        <w:rPr>
          <w:b/>
          <w:lang w:val="en-GB"/>
        </w:rPr>
        <w:t>15 070</w:t>
      </w:r>
      <w:r w:rsidRPr="003C655F">
        <w:rPr>
          <w:b/>
          <w:lang w:val="en-GB"/>
        </w:rPr>
        <w:t xml:space="preserve"> individuals were care beneficiaries</w:t>
      </w:r>
      <w:r w:rsidRPr="009C4F4A">
        <w:rPr>
          <w:lang w:val="en-GB"/>
        </w:rPr>
        <w:t xml:space="preserve">, including </w:t>
      </w:r>
      <w:r w:rsidR="00E37453" w:rsidRPr="009C4F4A">
        <w:rPr>
          <w:lang w:val="en-GB"/>
        </w:rPr>
        <w:t>451</w:t>
      </w:r>
      <w:r w:rsidRPr="009C4F4A">
        <w:rPr>
          <w:lang w:val="en-GB"/>
        </w:rPr>
        <w:t xml:space="preserve"> individuals whose care was financed directly from the budget of the Society. Aid provided by neighbours covered </w:t>
      </w:r>
      <w:r w:rsidR="00E37453" w:rsidRPr="009C4F4A">
        <w:rPr>
          <w:lang w:val="en-GB"/>
        </w:rPr>
        <w:t>26</w:t>
      </w:r>
      <w:r w:rsidRPr="009C4F4A">
        <w:rPr>
          <w:lang w:val="en-GB"/>
        </w:rPr>
        <w:t xml:space="preserve"> individuals (including </w:t>
      </w:r>
      <w:r w:rsidR="00E37453" w:rsidRPr="009C4F4A">
        <w:rPr>
          <w:lang w:val="en-GB"/>
        </w:rPr>
        <w:t>13</w:t>
      </w:r>
      <w:r w:rsidRPr="009C4F4A">
        <w:rPr>
          <w:lang w:val="en-GB"/>
        </w:rPr>
        <w:t xml:space="preserve"> women). </w:t>
      </w:r>
      <w:r w:rsidRPr="003C655F">
        <w:rPr>
          <w:b/>
          <w:lang w:val="en-GB"/>
        </w:rPr>
        <w:t>Care services wer</w:t>
      </w:r>
      <w:r w:rsidR="00E37453" w:rsidRPr="003C655F">
        <w:rPr>
          <w:b/>
          <w:lang w:val="en-GB"/>
        </w:rPr>
        <w:t>e provided by 5,362 PRC nurses and</w:t>
      </w:r>
      <w:r w:rsidRPr="003C655F">
        <w:rPr>
          <w:b/>
          <w:lang w:val="en-GB"/>
        </w:rPr>
        <w:t xml:space="preserve"> social workers</w:t>
      </w:r>
      <w:r w:rsidRPr="003C655F">
        <w:rPr>
          <w:lang w:val="en-GB"/>
        </w:rPr>
        <w:t>.</w:t>
      </w:r>
    </w:p>
    <w:p w14:paraId="4E839ED9" w14:textId="77777777" w:rsidR="00E37453" w:rsidRPr="009C4F4A" w:rsidRDefault="00E37453" w:rsidP="007875B4">
      <w:pPr>
        <w:tabs>
          <w:tab w:val="left" w:pos="567"/>
        </w:tabs>
        <w:spacing w:after="120"/>
        <w:rPr>
          <w:lang w:val="en-GB"/>
        </w:rPr>
      </w:pPr>
      <w:r w:rsidRPr="009C4F4A">
        <w:rPr>
          <w:lang w:val="en-GB"/>
        </w:rPr>
        <w:t xml:space="preserve">It is important to note that the scope of </w:t>
      </w:r>
      <w:r w:rsidR="00C64734" w:rsidRPr="009C4F4A">
        <w:rPr>
          <w:lang w:val="en-GB"/>
        </w:rPr>
        <w:t>provided care services depends on won tenders, obtained subsidies and signed contracts that allow for realization of this task.</w:t>
      </w:r>
    </w:p>
    <w:p w14:paraId="2A71CB1E" w14:textId="77777777" w:rsidR="00C64734" w:rsidRPr="009C4F4A" w:rsidRDefault="00C64734" w:rsidP="007875B4">
      <w:pPr>
        <w:tabs>
          <w:tab w:val="left" w:pos="567"/>
        </w:tabs>
        <w:spacing w:after="120"/>
        <w:rPr>
          <w:lang w:val="en-GB"/>
        </w:rPr>
      </w:pPr>
      <w:r w:rsidRPr="003C655F">
        <w:rPr>
          <w:b/>
          <w:lang w:val="en-GB"/>
        </w:rPr>
        <w:t>In 2020 the Polish Red Cross operated 86 different types of care centres with capacity for 2 675 persons. Within the year 5 136 persons benefited from them</w:t>
      </w:r>
      <w:r w:rsidRPr="009C4F4A">
        <w:rPr>
          <w:lang w:val="en-GB"/>
        </w:rPr>
        <w:t xml:space="preserve">: 4 047 as a part free-of-charge operations, 1 068 as part of business operations and 21 </w:t>
      </w:r>
      <w:r w:rsidR="00BC4C06" w:rsidRPr="009C4F4A">
        <w:rPr>
          <w:lang w:val="en-GB"/>
        </w:rPr>
        <w:t>as part of paid operations. Within the whole Society, t</w:t>
      </w:r>
      <w:r w:rsidRPr="009C4F4A">
        <w:rPr>
          <w:lang w:val="en-GB"/>
        </w:rPr>
        <w:t xml:space="preserve">he average cost of facility </w:t>
      </w:r>
      <w:r w:rsidR="00BC4C06" w:rsidRPr="009C4F4A">
        <w:rPr>
          <w:lang w:val="en-GB"/>
        </w:rPr>
        <w:t>operation</w:t>
      </w:r>
      <w:r w:rsidRPr="009C4F4A">
        <w:rPr>
          <w:lang w:val="en-GB"/>
        </w:rPr>
        <w:t xml:space="preserve"> </w:t>
      </w:r>
      <w:r w:rsidR="00BC4C06" w:rsidRPr="009C4F4A">
        <w:rPr>
          <w:lang w:val="en-GB"/>
        </w:rPr>
        <w:t xml:space="preserve">per one patient was </w:t>
      </w:r>
      <w:r w:rsidR="003C655F" w:rsidRPr="009C4F4A">
        <w:rPr>
          <w:lang w:val="en-GB"/>
        </w:rPr>
        <w:t xml:space="preserve">PLN </w:t>
      </w:r>
      <w:r w:rsidR="00BC4C06" w:rsidRPr="009C4F4A">
        <w:rPr>
          <w:lang w:val="en-GB"/>
        </w:rPr>
        <w:t>27,</w:t>
      </w:r>
      <w:r w:rsidRPr="009C4F4A">
        <w:rPr>
          <w:lang w:val="en-GB"/>
        </w:rPr>
        <w:t>29.</w:t>
      </w:r>
    </w:p>
    <w:p w14:paraId="6A8A0108" w14:textId="77777777" w:rsidR="00BC4C06" w:rsidRPr="009C4F4A" w:rsidRDefault="00BC4C06" w:rsidP="00BC4C06">
      <w:pPr>
        <w:spacing w:after="120"/>
        <w:rPr>
          <w:rFonts w:ascii="Calibri" w:hAnsi="Calibri" w:cs="Calibri"/>
          <w:lang w:val="en-GB"/>
        </w:rPr>
      </w:pPr>
      <w:r w:rsidRPr="009C4F4A">
        <w:rPr>
          <w:rFonts w:ascii="Calibri" w:hAnsi="Calibri" w:cs="Calibri"/>
          <w:lang w:val="en-GB"/>
        </w:rPr>
        <w:t xml:space="preserve">The Polish Red Cross distributed food to families in difficult life circumstances in 2020. Meals were offered by </w:t>
      </w:r>
      <w:r w:rsidR="003C655F" w:rsidRPr="003C655F">
        <w:rPr>
          <w:rFonts w:ascii="Calibri" w:hAnsi="Calibri" w:cs="Calibri"/>
          <w:b/>
          <w:lang w:val="en-GB"/>
        </w:rPr>
        <w:t>99</w:t>
      </w:r>
      <w:r w:rsidRPr="003C655F">
        <w:rPr>
          <w:rFonts w:ascii="Calibri" w:hAnsi="Calibri" w:cs="Calibri"/>
          <w:b/>
          <w:lang w:val="en-GB"/>
        </w:rPr>
        <w:t xml:space="preserve"> facilities</w:t>
      </w:r>
      <w:r w:rsidRPr="009C4F4A">
        <w:rPr>
          <w:rFonts w:ascii="Calibri" w:hAnsi="Calibri" w:cs="Calibri"/>
          <w:lang w:val="en-GB"/>
        </w:rPr>
        <w:t xml:space="preserve"> (canteens, cafeterias, schools, care facilities, etc.). In total, </w:t>
      </w:r>
      <w:r w:rsidRPr="003C655F">
        <w:rPr>
          <w:rFonts w:ascii="Calibri" w:hAnsi="Calibri" w:cs="Calibri"/>
          <w:b/>
          <w:lang w:val="en-GB"/>
        </w:rPr>
        <w:t>334 020 meals were distributed</w:t>
      </w:r>
      <w:r w:rsidRPr="009C4F4A">
        <w:rPr>
          <w:rFonts w:ascii="Calibri" w:hAnsi="Calibri" w:cs="Calibri"/>
          <w:lang w:val="en-GB"/>
        </w:rPr>
        <w:t xml:space="preserve"> to </w:t>
      </w:r>
      <w:r w:rsidRPr="003C655F">
        <w:rPr>
          <w:rFonts w:ascii="Calibri" w:hAnsi="Calibri" w:cs="Calibri"/>
          <w:b/>
          <w:lang w:val="en-GB"/>
        </w:rPr>
        <w:t>4 379 beneficiaries</w:t>
      </w:r>
      <w:r w:rsidRPr="009C4F4A">
        <w:rPr>
          <w:rFonts w:ascii="Calibri" w:hAnsi="Calibri" w:cs="Calibri"/>
          <w:lang w:val="en-GB"/>
        </w:rPr>
        <w:t xml:space="preserve"> including 2 368 children and young people. </w:t>
      </w:r>
      <w:r w:rsidRPr="009C4F4A">
        <w:rPr>
          <w:rFonts w:ascii="Calibri" w:hAnsi="Calibri" w:cs="Calibri"/>
          <w:lang w:val="en-GB"/>
        </w:rPr>
        <w:lastRenderedPageBreak/>
        <w:t xml:space="preserve">The Polish Red Cross expensed </w:t>
      </w:r>
      <w:r w:rsidRPr="003C655F">
        <w:rPr>
          <w:rFonts w:ascii="Calibri" w:hAnsi="Calibri" w:cs="Calibri"/>
          <w:b/>
          <w:lang w:val="en-GB"/>
        </w:rPr>
        <w:t>PLN 1 040 672, 23</w:t>
      </w:r>
      <w:r w:rsidRPr="009C4F4A">
        <w:rPr>
          <w:rFonts w:ascii="Calibri" w:hAnsi="Calibri" w:cs="Calibri"/>
          <w:lang w:val="en-GB"/>
        </w:rPr>
        <w:t xml:space="preserve"> for free-of-charge meals in 2020, including PLN 281 773, 67 paid directly from the budget of the Society.</w:t>
      </w:r>
    </w:p>
    <w:p w14:paraId="4B568684" w14:textId="77777777" w:rsidR="00BC4C06" w:rsidRPr="009C4F4A" w:rsidRDefault="00BC4C06" w:rsidP="003C655F">
      <w:pPr>
        <w:rPr>
          <w:lang w:val="en-GB"/>
        </w:rPr>
      </w:pPr>
      <w:r w:rsidRPr="009C4F4A">
        <w:rPr>
          <w:lang w:val="en-GB"/>
        </w:rPr>
        <w:t xml:space="preserve">The </w:t>
      </w:r>
      <w:r w:rsidRPr="003C655F">
        <w:rPr>
          <w:b/>
          <w:lang w:val="en-GB"/>
        </w:rPr>
        <w:t>Operational Programme Food Aid 2014-2020</w:t>
      </w:r>
      <w:r w:rsidRPr="009C4F4A">
        <w:rPr>
          <w:lang w:val="en-GB"/>
        </w:rPr>
        <w:t xml:space="preserve"> continued in 2019 and 2020. The Programme is run in the framework of the Fund for European Aid to the Most Deprived (FEAD).</w:t>
      </w:r>
      <w:r w:rsidR="003C655F">
        <w:rPr>
          <w:lang w:val="en-GB"/>
        </w:rPr>
        <w:t xml:space="preserve"> </w:t>
      </w:r>
      <w:r w:rsidRPr="009C4F4A">
        <w:rPr>
          <w:lang w:val="en-GB"/>
        </w:rPr>
        <w:t>It is operated by the Ministry of Family, Labo</w:t>
      </w:r>
      <w:r w:rsidR="00AE676D" w:rsidRPr="009C4F4A">
        <w:rPr>
          <w:lang w:val="en-GB"/>
        </w:rPr>
        <w:t>u</w:t>
      </w:r>
      <w:r w:rsidRPr="009C4F4A">
        <w:rPr>
          <w:lang w:val="en-GB"/>
        </w:rPr>
        <w:t>r and Social Policy, and the National Support Centre for Agriculture in partnership with</w:t>
      </w:r>
      <w:r w:rsidR="00AE676D" w:rsidRPr="009C4F4A">
        <w:rPr>
          <w:lang w:val="en-GB"/>
        </w:rPr>
        <w:t xml:space="preserve"> partner organizations, i.e. </w:t>
      </w:r>
      <w:r w:rsidRPr="009C4F4A">
        <w:rPr>
          <w:lang w:val="en-GB"/>
        </w:rPr>
        <w:t xml:space="preserve">national and cross-regional non-governmental organisations: the Polish Red Cross, Caritas </w:t>
      </w:r>
      <w:proofErr w:type="spellStart"/>
      <w:r w:rsidRPr="009C4F4A">
        <w:rPr>
          <w:lang w:val="en-GB"/>
        </w:rPr>
        <w:t>Polska</w:t>
      </w:r>
      <w:proofErr w:type="spellEnd"/>
      <w:r w:rsidRPr="009C4F4A">
        <w:rPr>
          <w:lang w:val="en-GB"/>
        </w:rPr>
        <w:t>, the Federation of Polish Food Banks, and the Polish Social Assistance Committee. The Ministry of Family, Labour and Social Policy is the managing body of the Programme. The mission of the Fund for European Aid to the Most Deprived is to assist beneficiaries in meeting basic needs in order to help them move out of poverty and</w:t>
      </w:r>
      <w:r w:rsidR="00AE676D" w:rsidRPr="009C4F4A">
        <w:rPr>
          <w:lang w:val="en-GB"/>
        </w:rPr>
        <w:t xml:space="preserve"> facilitate</w:t>
      </w:r>
      <w:r w:rsidRPr="009C4F4A">
        <w:rPr>
          <w:lang w:val="en-GB"/>
        </w:rPr>
        <w:t xml:space="preserve"> integrat</w:t>
      </w:r>
      <w:r w:rsidR="00AE676D" w:rsidRPr="009C4F4A">
        <w:rPr>
          <w:lang w:val="en-GB"/>
        </w:rPr>
        <w:t>ion</w:t>
      </w:r>
      <w:r w:rsidRPr="009C4F4A">
        <w:rPr>
          <w:lang w:val="en-GB"/>
        </w:rPr>
        <w:t xml:space="preserve"> with society. The Operational Programme Food Aid supports individuals and families suffering financial deprivation who are unable to meet their nutritional needs.</w:t>
      </w:r>
    </w:p>
    <w:p w14:paraId="51736466" w14:textId="77777777" w:rsidR="00AE676D" w:rsidRPr="009C4F4A" w:rsidRDefault="00AE676D" w:rsidP="003C655F">
      <w:pPr>
        <w:rPr>
          <w:lang w:val="en-GB"/>
        </w:rPr>
      </w:pPr>
      <w:r w:rsidRPr="009C4F4A">
        <w:rPr>
          <w:lang w:val="en-GB"/>
        </w:rPr>
        <w:t xml:space="preserve">The Sub-Programme 2019 implemented in 2019 and 2020, </w:t>
      </w:r>
      <w:r w:rsidR="003E0BEE">
        <w:rPr>
          <w:lang w:val="en-GB"/>
        </w:rPr>
        <w:t xml:space="preserve">aimed to </w:t>
      </w:r>
      <w:r w:rsidRPr="009C4F4A">
        <w:rPr>
          <w:lang w:val="en-GB"/>
        </w:rPr>
        <w:t>distribute food packs to those in needs, comprised of 21 different foods such as pasta, white rice, pork ham. The end beneficiaries of the Sub-Programme 2019 were mainly individuals and families suffering financial deprivation and suppor</w:t>
      </w:r>
      <w:r w:rsidR="003E0BEE">
        <w:rPr>
          <w:lang w:val="en-GB"/>
        </w:rPr>
        <w:t>ted by welfare centres. The end-</w:t>
      </w:r>
      <w:r w:rsidRPr="009C4F4A">
        <w:rPr>
          <w:lang w:val="en-GB"/>
        </w:rPr>
        <w:t xml:space="preserve">beneficiaries of the Programme were selected by local Commune or Municipal Social Welfare Centres. Only the homeless persons were selected as eligible for aid by the organisations participating in the programme. The Sub-Programme 2019 distributed food to 13 PRC warehouses in the following voivodships: </w:t>
      </w:r>
      <w:proofErr w:type="spellStart"/>
      <w:r w:rsidR="00A51DFE" w:rsidRPr="009C4F4A">
        <w:rPr>
          <w:lang w:val="en-GB"/>
        </w:rPr>
        <w:t>Mazowieckie</w:t>
      </w:r>
      <w:proofErr w:type="spellEnd"/>
      <w:r w:rsidRPr="009C4F4A">
        <w:rPr>
          <w:lang w:val="en-GB"/>
        </w:rPr>
        <w:t xml:space="preserve">, </w:t>
      </w:r>
      <w:proofErr w:type="spellStart"/>
      <w:r w:rsidR="00A51DFE" w:rsidRPr="009C4F4A">
        <w:rPr>
          <w:lang w:val="en-GB"/>
        </w:rPr>
        <w:t>Podkarpackie</w:t>
      </w:r>
      <w:proofErr w:type="spellEnd"/>
      <w:r w:rsidR="00A51DFE" w:rsidRPr="009C4F4A">
        <w:rPr>
          <w:lang w:val="en-GB"/>
        </w:rPr>
        <w:t xml:space="preserve">, Pomeranian, </w:t>
      </w:r>
      <w:r w:rsidRPr="009C4F4A">
        <w:rPr>
          <w:lang w:val="en-GB"/>
        </w:rPr>
        <w:t>Silesian,</w:t>
      </w:r>
      <w:r w:rsidR="00A51DFE" w:rsidRPr="009C4F4A">
        <w:rPr>
          <w:lang w:val="en-GB"/>
        </w:rPr>
        <w:t xml:space="preserve"> West</w:t>
      </w:r>
      <w:r w:rsidRPr="009C4F4A">
        <w:rPr>
          <w:lang w:val="en-GB"/>
        </w:rPr>
        <w:t xml:space="preserve"> Pomeranian</w:t>
      </w:r>
      <w:r w:rsidR="00A51DFE" w:rsidRPr="009C4F4A">
        <w:rPr>
          <w:lang w:val="en-GB"/>
        </w:rPr>
        <w:t>,</w:t>
      </w:r>
      <w:r w:rsidRPr="009C4F4A">
        <w:rPr>
          <w:lang w:val="en-GB"/>
        </w:rPr>
        <w:t xml:space="preserve"> </w:t>
      </w:r>
      <w:proofErr w:type="spellStart"/>
      <w:r w:rsidRPr="009C4F4A">
        <w:rPr>
          <w:lang w:val="en-GB"/>
        </w:rPr>
        <w:t>Łódzkie</w:t>
      </w:r>
      <w:proofErr w:type="spellEnd"/>
      <w:r w:rsidRPr="009C4F4A">
        <w:rPr>
          <w:lang w:val="en-GB"/>
        </w:rPr>
        <w:t xml:space="preserve">, </w:t>
      </w:r>
      <w:proofErr w:type="spellStart"/>
      <w:r w:rsidRPr="009C4F4A">
        <w:rPr>
          <w:lang w:val="en-GB"/>
        </w:rPr>
        <w:t>Lubelskie</w:t>
      </w:r>
      <w:proofErr w:type="spellEnd"/>
      <w:r w:rsidRPr="009C4F4A">
        <w:rPr>
          <w:lang w:val="en-GB"/>
        </w:rPr>
        <w:t xml:space="preserve">, and </w:t>
      </w:r>
      <w:proofErr w:type="spellStart"/>
      <w:r w:rsidRPr="009C4F4A">
        <w:rPr>
          <w:lang w:val="en-GB"/>
        </w:rPr>
        <w:t>Lubuskie</w:t>
      </w:r>
      <w:proofErr w:type="spellEnd"/>
      <w:r w:rsidRPr="009C4F4A">
        <w:rPr>
          <w:lang w:val="en-GB"/>
        </w:rPr>
        <w:t>. Food was distributed by:</w:t>
      </w:r>
    </w:p>
    <w:p w14:paraId="52DF6CDA"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PRC </w:t>
      </w:r>
      <w:proofErr w:type="spellStart"/>
      <w:r w:rsidRPr="009C4F4A">
        <w:rPr>
          <w:rFonts w:ascii="Calibri" w:eastAsia="Times New Roman" w:hAnsi="Calibri" w:cs="Calibri"/>
          <w:szCs w:val="24"/>
          <w:lang w:val="en-GB" w:eastAsia="pl-PL"/>
        </w:rPr>
        <w:t>Lubelskie</w:t>
      </w:r>
      <w:proofErr w:type="spellEnd"/>
      <w:r w:rsidRPr="009C4F4A">
        <w:rPr>
          <w:rFonts w:ascii="Calibri" w:eastAsia="Times New Roman" w:hAnsi="Calibri" w:cs="Calibri"/>
          <w:szCs w:val="24"/>
          <w:lang w:val="en-GB" w:eastAsia="pl-PL"/>
        </w:rPr>
        <w:t xml:space="preserve"> Regional Branch, </w:t>
      </w:r>
    </w:p>
    <w:p w14:paraId="605FD231"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PRC </w:t>
      </w:r>
      <w:proofErr w:type="spellStart"/>
      <w:r w:rsidRPr="009C4F4A">
        <w:rPr>
          <w:rFonts w:ascii="Calibri" w:eastAsia="Times New Roman" w:hAnsi="Calibri" w:cs="Calibri"/>
          <w:szCs w:val="24"/>
          <w:lang w:val="en-GB" w:eastAsia="pl-PL"/>
        </w:rPr>
        <w:t>Lubuskie</w:t>
      </w:r>
      <w:proofErr w:type="spellEnd"/>
      <w:r w:rsidRPr="009C4F4A">
        <w:rPr>
          <w:rFonts w:ascii="Calibri" w:eastAsia="Times New Roman" w:hAnsi="Calibri" w:cs="Calibri"/>
          <w:szCs w:val="24"/>
          <w:lang w:val="en-GB" w:eastAsia="pl-PL"/>
        </w:rPr>
        <w:t xml:space="preserve"> Regional Branch,</w:t>
      </w:r>
    </w:p>
    <w:p w14:paraId="570F8A53"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PRC </w:t>
      </w:r>
      <w:proofErr w:type="spellStart"/>
      <w:r w:rsidRPr="009C4F4A">
        <w:rPr>
          <w:rFonts w:ascii="Calibri" w:eastAsia="Times New Roman" w:hAnsi="Calibri" w:cs="Calibri"/>
          <w:szCs w:val="24"/>
          <w:lang w:val="en-GB" w:eastAsia="pl-PL"/>
        </w:rPr>
        <w:t>Łódzkie</w:t>
      </w:r>
      <w:proofErr w:type="spellEnd"/>
      <w:r w:rsidRPr="009C4F4A">
        <w:rPr>
          <w:rFonts w:ascii="Calibri" w:eastAsia="Times New Roman" w:hAnsi="Calibri" w:cs="Calibri"/>
          <w:szCs w:val="24"/>
          <w:lang w:val="en-GB" w:eastAsia="pl-PL"/>
        </w:rPr>
        <w:t xml:space="preserve"> Regional Branch,</w:t>
      </w:r>
    </w:p>
    <w:p w14:paraId="0A3A7AE8"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PRC </w:t>
      </w:r>
      <w:proofErr w:type="spellStart"/>
      <w:r w:rsidRPr="009C4F4A">
        <w:rPr>
          <w:rFonts w:ascii="Calibri" w:eastAsia="Times New Roman" w:hAnsi="Calibri" w:cs="Calibri"/>
          <w:szCs w:val="24"/>
          <w:lang w:val="en-GB" w:eastAsia="pl-PL"/>
        </w:rPr>
        <w:t>Mazowieckie</w:t>
      </w:r>
      <w:proofErr w:type="spellEnd"/>
      <w:r w:rsidRPr="009C4F4A">
        <w:rPr>
          <w:rFonts w:ascii="Calibri" w:eastAsia="Times New Roman" w:hAnsi="Calibri" w:cs="Calibri"/>
          <w:szCs w:val="24"/>
          <w:lang w:val="en-GB" w:eastAsia="pl-PL"/>
        </w:rPr>
        <w:t xml:space="preserve"> Regional Branch,</w:t>
      </w:r>
    </w:p>
    <w:p w14:paraId="0089C737"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PRC </w:t>
      </w:r>
      <w:proofErr w:type="spellStart"/>
      <w:r w:rsidRPr="009C4F4A">
        <w:rPr>
          <w:rFonts w:ascii="Calibri" w:eastAsia="Times New Roman" w:hAnsi="Calibri" w:cs="Calibri"/>
          <w:szCs w:val="24"/>
          <w:lang w:val="en-GB" w:eastAsia="pl-PL"/>
        </w:rPr>
        <w:t>Podkarpackie</w:t>
      </w:r>
      <w:proofErr w:type="spellEnd"/>
      <w:r w:rsidRPr="009C4F4A">
        <w:rPr>
          <w:rFonts w:ascii="Calibri" w:eastAsia="Times New Roman" w:hAnsi="Calibri" w:cs="Calibri"/>
          <w:szCs w:val="24"/>
          <w:lang w:val="en-GB" w:eastAsia="pl-PL"/>
        </w:rPr>
        <w:t xml:space="preserve"> Regional Branch,</w:t>
      </w:r>
    </w:p>
    <w:p w14:paraId="40AC2D8C"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PRC Silesian Regional Branch,</w:t>
      </w:r>
    </w:p>
    <w:p w14:paraId="285C1FEA" w14:textId="77777777" w:rsidR="00A51DFE" w:rsidRPr="009C4F4A" w:rsidRDefault="00A51DFE" w:rsidP="00A51DFE">
      <w:pPr>
        <w:pStyle w:val="Akapitzlist"/>
        <w:numPr>
          <w:ilvl w:val="0"/>
          <w:numId w:val="21"/>
        </w:numPr>
        <w:rPr>
          <w:rFonts w:ascii="Calibri" w:eastAsia="Times New Roman" w:hAnsi="Calibri" w:cs="Calibri"/>
          <w:szCs w:val="24"/>
          <w:lang w:val="en-GB" w:eastAsia="pl-PL"/>
        </w:rPr>
      </w:pPr>
      <w:r w:rsidRPr="009C4F4A">
        <w:rPr>
          <w:rFonts w:ascii="Calibri" w:eastAsia="Times New Roman" w:hAnsi="Calibri" w:cs="Calibri"/>
          <w:szCs w:val="24"/>
          <w:lang w:val="en-GB" w:eastAsia="pl-PL"/>
        </w:rPr>
        <w:t>PRC West Pomeranian Regional Branch,</w:t>
      </w:r>
    </w:p>
    <w:p w14:paraId="714120F5" w14:textId="77777777" w:rsidR="00A51DFE" w:rsidRPr="009C4F4A" w:rsidRDefault="00A51DFE" w:rsidP="00A51DFE">
      <w:pPr>
        <w:pStyle w:val="Default"/>
        <w:spacing w:after="120" w:line="276" w:lineRule="auto"/>
        <w:jc w:val="both"/>
        <w:rPr>
          <w:rFonts w:ascii="Calibri" w:hAnsi="Calibri" w:cs="Calibri"/>
          <w:color w:val="auto"/>
          <w:lang w:val="en-GB"/>
        </w:rPr>
      </w:pPr>
      <w:r w:rsidRPr="009C4F4A">
        <w:rPr>
          <w:rFonts w:ascii="Calibri" w:hAnsi="Calibri" w:cs="Calibri"/>
          <w:color w:val="auto"/>
          <w:lang w:val="en-GB"/>
        </w:rPr>
        <w:t xml:space="preserve">In total, the Polish Red Cross distributed </w:t>
      </w:r>
      <w:r w:rsidRPr="003E0BEE">
        <w:rPr>
          <w:rFonts w:ascii="Calibri" w:hAnsi="Calibri" w:cs="Calibri"/>
          <w:b/>
          <w:color w:val="auto"/>
          <w:lang w:val="en-GB"/>
        </w:rPr>
        <w:t>5 886 thousand tonnes</w:t>
      </w:r>
      <w:r w:rsidRPr="009C4F4A">
        <w:rPr>
          <w:rFonts w:ascii="Calibri" w:hAnsi="Calibri" w:cs="Calibri"/>
          <w:color w:val="auto"/>
          <w:lang w:val="en-GB"/>
        </w:rPr>
        <w:t xml:space="preserve"> of food valued at </w:t>
      </w:r>
      <w:r w:rsidRPr="003E0BEE">
        <w:rPr>
          <w:rFonts w:ascii="Calibri" w:hAnsi="Calibri" w:cs="Calibri"/>
          <w:b/>
          <w:color w:val="auto"/>
          <w:lang w:val="en-GB"/>
        </w:rPr>
        <w:t>PLN 24 853 931</w:t>
      </w:r>
      <w:r w:rsidRPr="009C4F4A">
        <w:rPr>
          <w:rFonts w:ascii="Calibri" w:hAnsi="Calibri" w:cs="Calibri"/>
          <w:color w:val="auto"/>
          <w:lang w:val="en-GB"/>
        </w:rPr>
        <w:t xml:space="preserve">, in </w:t>
      </w:r>
      <w:r w:rsidRPr="003E0BEE">
        <w:rPr>
          <w:rFonts w:ascii="Calibri" w:hAnsi="Calibri" w:cs="Calibri"/>
          <w:b/>
          <w:color w:val="auto"/>
          <w:lang w:val="en-GB"/>
        </w:rPr>
        <w:t>593 552</w:t>
      </w:r>
      <w:r w:rsidRPr="009C4F4A">
        <w:rPr>
          <w:rFonts w:ascii="Calibri" w:hAnsi="Calibri" w:cs="Calibri"/>
          <w:color w:val="auto"/>
          <w:lang w:val="en-GB"/>
        </w:rPr>
        <w:t xml:space="preserve"> food packs for </w:t>
      </w:r>
      <w:r w:rsidRPr="003E0BEE">
        <w:rPr>
          <w:rFonts w:ascii="Calibri" w:hAnsi="Calibri" w:cs="Calibri"/>
          <w:b/>
          <w:color w:val="auto"/>
          <w:lang w:val="en-GB"/>
        </w:rPr>
        <w:t>96 579</w:t>
      </w:r>
      <w:r w:rsidRPr="009C4F4A">
        <w:rPr>
          <w:rFonts w:ascii="Calibri" w:hAnsi="Calibri" w:cs="Calibri"/>
          <w:color w:val="auto"/>
          <w:lang w:val="en-GB"/>
        </w:rPr>
        <w:t xml:space="preserve"> persons accepted as eligible for food aid, including at least 24 000 children under 15 years of age.</w:t>
      </w:r>
    </w:p>
    <w:p w14:paraId="6A9A45BF" w14:textId="77777777" w:rsidR="00DB7F64" w:rsidRPr="009C4F4A" w:rsidRDefault="00DB7F64" w:rsidP="00DB7F64">
      <w:pPr>
        <w:pStyle w:val="Default"/>
        <w:spacing w:after="120" w:line="276" w:lineRule="auto"/>
        <w:jc w:val="both"/>
        <w:rPr>
          <w:rFonts w:ascii="Calibri" w:hAnsi="Calibri" w:cs="Calibri"/>
          <w:color w:val="auto"/>
          <w:lang w:val="en-GB"/>
        </w:rPr>
      </w:pPr>
      <w:r w:rsidRPr="009C4F4A">
        <w:rPr>
          <w:rFonts w:ascii="Calibri" w:hAnsi="Calibri" w:cs="Calibri"/>
          <w:color w:val="auto"/>
          <w:lang w:val="en-GB"/>
        </w:rPr>
        <w:t xml:space="preserve">The Sub-Programme 2019 included accompanying measures designed to strengthen independence and skills within households, including: </w:t>
      </w:r>
    </w:p>
    <w:p w14:paraId="3B729C36" w14:textId="77777777" w:rsidR="00DB7F64" w:rsidRPr="009C4F4A" w:rsidRDefault="003E0BEE" w:rsidP="00F77AD2">
      <w:pPr>
        <w:pStyle w:val="Default"/>
        <w:numPr>
          <w:ilvl w:val="0"/>
          <w:numId w:val="22"/>
        </w:numPr>
        <w:spacing w:after="120" w:line="276" w:lineRule="auto"/>
        <w:jc w:val="both"/>
        <w:rPr>
          <w:rFonts w:ascii="Calibri" w:hAnsi="Calibri" w:cs="Calibri"/>
          <w:color w:val="auto"/>
          <w:lang w:val="en-GB"/>
        </w:rPr>
      </w:pPr>
      <w:r>
        <w:rPr>
          <w:rFonts w:ascii="Calibri" w:hAnsi="Calibri" w:cs="Calibri"/>
          <w:color w:val="auto"/>
          <w:lang w:val="en-GB"/>
        </w:rPr>
        <w:t>C</w:t>
      </w:r>
      <w:r w:rsidR="00DB7F64" w:rsidRPr="009C4F4A">
        <w:rPr>
          <w:rFonts w:ascii="Calibri" w:hAnsi="Calibri" w:cs="Calibri"/>
          <w:color w:val="auto"/>
          <w:lang w:val="en-GB"/>
        </w:rPr>
        <w:t>ooking workshops for different age groups delivered by culinary experts, chefs, dieticians, demonstrating cooking techniques and various uses of food products;</w:t>
      </w:r>
    </w:p>
    <w:p w14:paraId="36DF85B4" w14:textId="77777777" w:rsidR="00DB7F64" w:rsidRPr="009C4F4A" w:rsidRDefault="003E0BEE" w:rsidP="00F77AD2">
      <w:pPr>
        <w:pStyle w:val="Default"/>
        <w:numPr>
          <w:ilvl w:val="0"/>
          <w:numId w:val="22"/>
        </w:numPr>
        <w:spacing w:after="120" w:line="276" w:lineRule="auto"/>
        <w:jc w:val="both"/>
        <w:rPr>
          <w:rFonts w:ascii="Calibri" w:hAnsi="Calibri" w:cs="Calibri"/>
          <w:color w:val="auto"/>
          <w:lang w:val="en-GB"/>
        </w:rPr>
      </w:pPr>
      <w:r>
        <w:rPr>
          <w:rFonts w:ascii="Calibri" w:hAnsi="Calibri" w:cs="Calibri"/>
          <w:color w:val="auto"/>
          <w:lang w:val="en-GB"/>
        </w:rPr>
        <w:t>D</w:t>
      </w:r>
      <w:r w:rsidR="00DB7F64" w:rsidRPr="009C4F4A">
        <w:rPr>
          <w:rFonts w:ascii="Calibri" w:hAnsi="Calibri" w:cs="Calibri"/>
          <w:color w:val="auto"/>
          <w:lang w:val="en-GB"/>
        </w:rPr>
        <w:t>iet and healthy nutrition workshops;</w:t>
      </w:r>
    </w:p>
    <w:p w14:paraId="38192C2C" w14:textId="77777777" w:rsidR="00DB7F64" w:rsidRPr="009C4F4A" w:rsidRDefault="003E0BEE" w:rsidP="00F77AD2">
      <w:pPr>
        <w:pStyle w:val="Default"/>
        <w:numPr>
          <w:ilvl w:val="0"/>
          <w:numId w:val="22"/>
        </w:numPr>
        <w:spacing w:after="120" w:line="276" w:lineRule="auto"/>
        <w:jc w:val="both"/>
        <w:rPr>
          <w:rFonts w:ascii="Calibri" w:hAnsi="Calibri" w:cs="Calibri"/>
          <w:color w:val="auto"/>
          <w:lang w:val="en-GB"/>
        </w:rPr>
      </w:pPr>
      <w:r>
        <w:rPr>
          <w:rFonts w:ascii="Calibri" w:hAnsi="Calibri" w:cs="Calibri"/>
          <w:color w:val="auto"/>
          <w:lang w:val="en-GB"/>
        </w:rPr>
        <w:lastRenderedPageBreak/>
        <w:t>E</w:t>
      </w:r>
      <w:r w:rsidR="00DB7F64" w:rsidRPr="009C4F4A">
        <w:rPr>
          <w:rFonts w:ascii="Calibri" w:hAnsi="Calibri" w:cs="Calibri"/>
          <w:color w:val="auto"/>
          <w:lang w:val="en-GB"/>
        </w:rPr>
        <w:t>ducation programmes introducing the principles of healthy eating and prevention of food waste;</w:t>
      </w:r>
    </w:p>
    <w:p w14:paraId="38C06F66" w14:textId="77777777" w:rsidR="00DB7F64" w:rsidRPr="009C4F4A" w:rsidRDefault="003E0BEE" w:rsidP="00F77AD2">
      <w:pPr>
        <w:pStyle w:val="Default"/>
        <w:numPr>
          <w:ilvl w:val="0"/>
          <w:numId w:val="22"/>
        </w:numPr>
        <w:spacing w:after="120" w:line="276" w:lineRule="auto"/>
        <w:jc w:val="both"/>
        <w:rPr>
          <w:rFonts w:ascii="Calibri" w:hAnsi="Calibri" w:cs="Calibri"/>
          <w:color w:val="auto"/>
          <w:lang w:val="en-GB"/>
        </w:rPr>
      </w:pPr>
      <w:r>
        <w:rPr>
          <w:rFonts w:ascii="Calibri" w:hAnsi="Calibri" w:cs="Calibri"/>
          <w:color w:val="auto"/>
          <w:lang w:val="en-GB"/>
        </w:rPr>
        <w:t>E</w:t>
      </w:r>
      <w:r w:rsidR="00DB7F64" w:rsidRPr="009C4F4A">
        <w:rPr>
          <w:rFonts w:ascii="Calibri" w:hAnsi="Calibri" w:cs="Calibri"/>
          <w:color w:val="auto"/>
          <w:lang w:val="en-GB"/>
        </w:rPr>
        <w:t>conomic education workshops (how to draft, execute, and evaluate the household budget, how to economise at home, including all financial and in-kind family income including food donations).</w:t>
      </w:r>
    </w:p>
    <w:p w14:paraId="497E669C" w14:textId="77777777" w:rsidR="00DB7F64" w:rsidRPr="009C4F4A" w:rsidRDefault="00DB7F64" w:rsidP="00DB7F64">
      <w:p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The </w:t>
      </w:r>
      <w:r w:rsidRPr="003E0BEE">
        <w:rPr>
          <w:rFonts w:ascii="Calibri" w:eastAsia="Times New Roman" w:hAnsi="Calibri" w:cs="Calibri"/>
          <w:b/>
          <w:szCs w:val="24"/>
          <w:lang w:val="en-GB" w:eastAsia="pl-PL"/>
        </w:rPr>
        <w:t>Yellow Plate Programme</w:t>
      </w:r>
      <w:r w:rsidRPr="009C4F4A">
        <w:rPr>
          <w:rFonts w:ascii="Calibri" w:eastAsia="Times New Roman" w:hAnsi="Calibri" w:cs="Calibri"/>
          <w:szCs w:val="24"/>
          <w:lang w:val="en-GB" w:eastAsia="pl-PL"/>
        </w:rPr>
        <w:t xml:space="preserve"> ran since September 2019 for school stud</w:t>
      </w:r>
      <w:r w:rsidR="003E0BEE">
        <w:rPr>
          <w:rFonts w:ascii="Calibri" w:eastAsia="Times New Roman" w:hAnsi="Calibri" w:cs="Calibri"/>
          <w:szCs w:val="24"/>
          <w:lang w:val="en-GB" w:eastAsia="pl-PL"/>
        </w:rPr>
        <w:t>ents from Voi</w:t>
      </w:r>
      <w:r w:rsidR="00DD5C7E" w:rsidRPr="009C4F4A">
        <w:rPr>
          <w:rFonts w:ascii="Calibri" w:eastAsia="Times New Roman" w:hAnsi="Calibri" w:cs="Calibri"/>
          <w:szCs w:val="24"/>
          <w:lang w:val="en-GB" w:eastAsia="pl-PL"/>
        </w:rPr>
        <w:t xml:space="preserve">vodships: </w:t>
      </w:r>
      <w:proofErr w:type="spellStart"/>
      <w:r w:rsidR="00DD5C7E" w:rsidRPr="009C4F4A">
        <w:rPr>
          <w:rFonts w:ascii="Calibri" w:eastAsia="Times New Roman" w:hAnsi="Calibri" w:cs="Calibri"/>
          <w:szCs w:val="24"/>
          <w:lang w:val="en-GB" w:eastAsia="pl-PL"/>
        </w:rPr>
        <w:t>Łódzkie</w:t>
      </w:r>
      <w:proofErr w:type="spellEnd"/>
      <w:r w:rsidR="00DD5C7E" w:rsidRPr="009C4F4A">
        <w:rPr>
          <w:rFonts w:ascii="Calibri" w:eastAsia="Times New Roman" w:hAnsi="Calibri" w:cs="Calibri"/>
          <w:szCs w:val="24"/>
          <w:lang w:val="en-GB" w:eastAsia="pl-PL"/>
        </w:rPr>
        <w:t xml:space="preserve">, </w:t>
      </w:r>
      <w:proofErr w:type="spellStart"/>
      <w:r w:rsidR="00DD5C7E" w:rsidRPr="009C4F4A">
        <w:rPr>
          <w:rFonts w:ascii="Calibri" w:eastAsia="Times New Roman" w:hAnsi="Calibri" w:cs="Calibri"/>
          <w:szCs w:val="24"/>
          <w:lang w:val="en-GB" w:eastAsia="pl-PL"/>
        </w:rPr>
        <w:t>M</w:t>
      </w:r>
      <w:r w:rsidRPr="009C4F4A">
        <w:rPr>
          <w:rFonts w:ascii="Calibri" w:eastAsia="Times New Roman" w:hAnsi="Calibri" w:cs="Calibri"/>
          <w:szCs w:val="24"/>
          <w:lang w:val="en-GB" w:eastAsia="pl-PL"/>
        </w:rPr>
        <w:t>ałopolskie</w:t>
      </w:r>
      <w:proofErr w:type="spellEnd"/>
      <w:r w:rsidRPr="009C4F4A">
        <w:rPr>
          <w:rFonts w:ascii="Calibri" w:eastAsia="Times New Roman" w:hAnsi="Calibri" w:cs="Calibri"/>
          <w:szCs w:val="24"/>
          <w:lang w:val="en-GB" w:eastAsia="pl-PL"/>
        </w:rPr>
        <w:t xml:space="preserve">, </w:t>
      </w:r>
      <w:proofErr w:type="spellStart"/>
      <w:r w:rsidRPr="009C4F4A">
        <w:rPr>
          <w:rFonts w:ascii="Calibri" w:eastAsia="Times New Roman" w:hAnsi="Calibri" w:cs="Calibri"/>
          <w:szCs w:val="24"/>
          <w:lang w:val="en-GB" w:eastAsia="pl-PL"/>
        </w:rPr>
        <w:t>Mazowieckie</w:t>
      </w:r>
      <w:proofErr w:type="spellEnd"/>
      <w:r w:rsidRPr="009C4F4A">
        <w:rPr>
          <w:rFonts w:ascii="Calibri" w:eastAsia="Times New Roman" w:hAnsi="Calibri" w:cs="Calibri"/>
          <w:szCs w:val="24"/>
          <w:lang w:val="en-GB" w:eastAsia="pl-PL"/>
        </w:rPr>
        <w:t xml:space="preserve"> and </w:t>
      </w:r>
      <w:proofErr w:type="spellStart"/>
      <w:r w:rsidRPr="009C4F4A">
        <w:rPr>
          <w:rFonts w:ascii="Calibri" w:eastAsia="Times New Roman" w:hAnsi="Calibri" w:cs="Calibri"/>
          <w:szCs w:val="24"/>
          <w:lang w:val="en-GB" w:eastAsia="pl-PL"/>
        </w:rPr>
        <w:t>Opolskie</w:t>
      </w:r>
      <w:proofErr w:type="spellEnd"/>
      <w:r w:rsidRPr="009C4F4A">
        <w:rPr>
          <w:rFonts w:ascii="Calibri" w:eastAsia="Times New Roman" w:hAnsi="Calibri" w:cs="Calibri"/>
          <w:szCs w:val="24"/>
          <w:lang w:val="en-GB" w:eastAsia="pl-PL"/>
        </w:rPr>
        <w:t xml:space="preserve">. Its beneficiaries were </w:t>
      </w:r>
      <w:r w:rsidRPr="003E0BEE">
        <w:rPr>
          <w:rFonts w:ascii="Calibri" w:eastAsia="Times New Roman" w:hAnsi="Calibri" w:cs="Calibri"/>
          <w:szCs w:val="24"/>
          <w:u w:val="single"/>
          <w:lang w:val="en-GB" w:eastAsia="pl-PL"/>
        </w:rPr>
        <w:t>1</w:t>
      </w:r>
      <w:r w:rsidR="003E0BEE" w:rsidRPr="003E0BEE">
        <w:rPr>
          <w:rFonts w:ascii="Calibri" w:eastAsia="Times New Roman" w:hAnsi="Calibri" w:cs="Calibri"/>
          <w:szCs w:val="24"/>
          <w:u w:val="single"/>
          <w:lang w:val="en-GB" w:eastAsia="pl-PL"/>
        </w:rPr>
        <w:t xml:space="preserve"> </w:t>
      </w:r>
      <w:r w:rsidRPr="003E0BEE">
        <w:rPr>
          <w:rFonts w:ascii="Calibri" w:eastAsia="Times New Roman" w:hAnsi="Calibri" w:cs="Calibri"/>
          <w:szCs w:val="24"/>
          <w:u w:val="single"/>
          <w:lang w:val="en-GB" w:eastAsia="pl-PL"/>
        </w:rPr>
        <w:t>864</w:t>
      </w:r>
      <w:r w:rsidRPr="009C4F4A">
        <w:rPr>
          <w:rFonts w:ascii="Calibri" w:eastAsia="Times New Roman" w:hAnsi="Calibri" w:cs="Calibri"/>
          <w:szCs w:val="24"/>
          <w:lang w:val="en-GB" w:eastAsia="pl-PL"/>
        </w:rPr>
        <w:t xml:space="preserve"> students from 15 schools; </w:t>
      </w:r>
      <w:r w:rsidRPr="003E0BEE">
        <w:rPr>
          <w:rFonts w:ascii="Calibri" w:eastAsia="Times New Roman" w:hAnsi="Calibri" w:cs="Calibri"/>
          <w:szCs w:val="24"/>
          <w:u w:val="single"/>
          <w:lang w:val="en-GB" w:eastAsia="pl-PL"/>
        </w:rPr>
        <w:t>94 968 warm meals</w:t>
      </w:r>
      <w:r w:rsidR="003E0BEE">
        <w:rPr>
          <w:rFonts w:ascii="Calibri" w:eastAsia="Times New Roman" w:hAnsi="Calibri" w:cs="Calibri"/>
          <w:szCs w:val="24"/>
          <w:lang w:val="en-GB" w:eastAsia="pl-PL"/>
        </w:rPr>
        <w:t xml:space="preserve"> and </w:t>
      </w:r>
      <w:r w:rsidR="003E0BEE" w:rsidRPr="003E0BEE">
        <w:rPr>
          <w:rFonts w:ascii="Calibri" w:eastAsia="Times New Roman" w:hAnsi="Calibri" w:cs="Calibri"/>
          <w:szCs w:val="24"/>
          <w:u w:val="single"/>
          <w:lang w:val="en-GB" w:eastAsia="pl-PL"/>
        </w:rPr>
        <w:t>21 06</w:t>
      </w:r>
      <w:r w:rsidRPr="003E0BEE">
        <w:rPr>
          <w:rFonts w:ascii="Calibri" w:eastAsia="Times New Roman" w:hAnsi="Calibri" w:cs="Calibri"/>
          <w:szCs w:val="24"/>
          <w:u w:val="single"/>
          <w:lang w:val="en-GB" w:eastAsia="pl-PL"/>
        </w:rPr>
        <w:t>0</w:t>
      </w:r>
      <w:r w:rsidR="003E0BEE" w:rsidRPr="003E0BEE">
        <w:rPr>
          <w:rFonts w:ascii="Calibri" w:eastAsia="Times New Roman" w:hAnsi="Calibri" w:cs="Calibri"/>
          <w:szCs w:val="24"/>
          <w:u w:val="single"/>
          <w:lang w:val="en-GB" w:eastAsia="pl-PL"/>
        </w:rPr>
        <w:t xml:space="preserve"> </w:t>
      </w:r>
      <w:r w:rsidRPr="003E0BEE">
        <w:rPr>
          <w:rFonts w:ascii="Calibri" w:eastAsia="Times New Roman" w:hAnsi="Calibri" w:cs="Calibri"/>
          <w:szCs w:val="24"/>
          <w:u w:val="single"/>
          <w:lang w:val="en-GB" w:eastAsia="pl-PL"/>
        </w:rPr>
        <w:t>cold meals</w:t>
      </w:r>
      <w:r w:rsidRPr="009C4F4A">
        <w:rPr>
          <w:rFonts w:ascii="Calibri" w:eastAsia="Times New Roman" w:hAnsi="Calibri" w:cs="Calibri"/>
          <w:szCs w:val="24"/>
          <w:lang w:val="en-GB" w:eastAsia="pl-PL"/>
        </w:rPr>
        <w:t xml:space="preserve"> were distributes, </w:t>
      </w:r>
      <w:r w:rsidR="003E0BEE" w:rsidRPr="003E0BEE">
        <w:rPr>
          <w:rFonts w:ascii="Calibri" w:eastAsia="Times New Roman" w:hAnsi="Calibri" w:cs="Calibri"/>
          <w:szCs w:val="24"/>
          <w:u w:val="single"/>
          <w:lang w:val="en-GB" w:eastAsia="pl-PL"/>
        </w:rPr>
        <w:t>amounting</w:t>
      </w:r>
      <w:r w:rsidRPr="003E0BEE">
        <w:rPr>
          <w:rFonts w:ascii="Calibri" w:eastAsia="Times New Roman" w:hAnsi="Calibri" w:cs="Calibri"/>
          <w:szCs w:val="24"/>
          <w:u w:val="single"/>
          <w:lang w:val="en-GB" w:eastAsia="pl-PL"/>
        </w:rPr>
        <w:t xml:space="preserve"> to 116 028</w:t>
      </w:r>
      <w:r w:rsidRPr="009C4F4A">
        <w:rPr>
          <w:rFonts w:ascii="Calibri" w:eastAsia="Times New Roman" w:hAnsi="Calibri" w:cs="Calibri"/>
          <w:szCs w:val="24"/>
          <w:lang w:val="en-GB" w:eastAsia="pl-PL"/>
        </w:rPr>
        <w:t xml:space="preserve"> </w:t>
      </w:r>
      <w:r w:rsidR="003E0BEE" w:rsidRPr="003E0BEE">
        <w:rPr>
          <w:rFonts w:ascii="Calibri" w:eastAsia="Times New Roman" w:hAnsi="Calibri" w:cs="Calibri"/>
          <w:szCs w:val="24"/>
          <w:u w:val="single"/>
          <w:lang w:val="en-GB" w:eastAsia="pl-PL"/>
        </w:rPr>
        <w:t>meals</w:t>
      </w:r>
      <w:r w:rsidR="003E0BEE">
        <w:rPr>
          <w:rFonts w:ascii="Calibri" w:eastAsia="Times New Roman" w:hAnsi="Calibri" w:cs="Calibri"/>
          <w:szCs w:val="24"/>
          <w:lang w:val="en-GB" w:eastAsia="pl-PL"/>
        </w:rPr>
        <w:t xml:space="preserve"> </w:t>
      </w:r>
      <w:r w:rsidRPr="009C4F4A">
        <w:rPr>
          <w:rFonts w:ascii="Calibri" w:eastAsia="Times New Roman" w:hAnsi="Calibri" w:cs="Calibri"/>
          <w:szCs w:val="24"/>
          <w:lang w:val="en-GB" w:eastAsia="pl-PL"/>
        </w:rPr>
        <w:t xml:space="preserve">in total. Due to the closing of schools as a pandemic control  measure, 654 food packs were prepared for </w:t>
      </w:r>
      <w:r w:rsidR="00DD5C7E" w:rsidRPr="009C4F4A">
        <w:rPr>
          <w:rFonts w:ascii="Calibri" w:eastAsia="Times New Roman" w:hAnsi="Calibri" w:cs="Calibri"/>
          <w:szCs w:val="24"/>
          <w:lang w:val="en-GB" w:eastAsia="pl-PL"/>
        </w:rPr>
        <w:t xml:space="preserve">students from the voivodships: </w:t>
      </w:r>
      <w:proofErr w:type="spellStart"/>
      <w:r w:rsidR="00DD5C7E" w:rsidRPr="009C4F4A">
        <w:rPr>
          <w:rFonts w:ascii="Calibri" w:eastAsia="Times New Roman" w:hAnsi="Calibri" w:cs="Calibri"/>
          <w:szCs w:val="24"/>
          <w:lang w:val="en-GB" w:eastAsia="pl-PL"/>
        </w:rPr>
        <w:t>Łódzkie</w:t>
      </w:r>
      <w:proofErr w:type="spellEnd"/>
      <w:r w:rsidR="00DD5C7E" w:rsidRPr="009C4F4A">
        <w:rPr>
          <w:rFonts w:ascii="Calibri" w:eastAsia="Times New Roman" w:hAnsi="Calibri" w:cs="Calibri"/>
          <w:szCs w:val="24"/>
          <w:lang w:val="en-GB" w:eastAsia="pl-PL"/>
        </w:rPr>
        <w:t xml:space="preserve">, </w:t>
      </w:r>
      <w:proofErr w:type="spellStart"/>
      <w:r w:rsidR="00DD5C7E" w:rsidRPr="009C4F4A">
        <w:rPr>
          <w:rFonts w:ascii="Calibri" w:eastAsia="Times New Roman" w:hAnsi="Calibri" w:cs="Calibri"/>
          <w:szCs w:val="24"/>
          <w:lang w:val="en-GB" w:eastAsia="pl-PL"/>
        </w:rPr>
        <w:t>Małopolskie</w:t>
      </w:r>
      <w:proofErr w:type="spellEnd"/>
      <w:r w:rsidR="00DD5C7E" w:rsidRPr="009C4F4A">
        <w:rPr>
          <w:rFonts w:ascii="Calibri" w:eastAsia="Times New Roman" w:hAnsi="Calibri" w:cs="Calibri"/>
          <w:szCs w:val="24"/>
          <w:lang w:val="en-GB" w:eastAsia="pl-PL"/>
        </w:rPr>
        <w:t xml:space="preserve">, and </w:t>
      </w:r>
      <w:proofErr w:type="spellStart"/>
      <w:r w:rsidR="00DD5C7E" w:rsidRPr="009C4F4A">
        <w:rPr>
          <w:rFonts w:ascii="Calibri" w:eastAsia="Times New Roman" w:hAnsi="Calibri" w:cs="Calibri"/>
          <w:szCs w:val="24"/>
          <w:lang w:val="en-GB" w:eastAsia="pl-PL"/>
        </w:rPr>
        <w:t>O</w:t>
      </w:r>
      <w:r w:rsidRPr="009C4F4A">
        <w:rPr>
          <w:rFonts w:ascii="Calibri" w:eastAsia="Times New Roman" w:hAnsi="Calibri" w:cs="Calibri"/>
          <w:szCs w:val="24"/>
          <w:lang w:val="en-GB" w:eastAsia="pl-PL"/>
        </w:rPr>
        <w:t>polskie</w:t>
      </w:r>
      <w:proofErr w:type="spellEnd"/>
      <w:r w:rsidRPr="009C4F4A">
        <w:rPr>
          <w:rFonts w:ascii="Calibri" w:eastAsia="Times New Roman" w:hAnsi="Calibri" w:cs="Calibri"/>
          <w:szCs w:val="24"/>
          <w:lang w:val="en-GB" w:eastAsia="pl-PL"/>
        </w:rPr>
        <w:t xml:space="preserve">. This aid was provided to students for whom the school meal was </w:t>
      </w:r>
      <w:r w:rsidR="003E0BEE" w:rsidRPr="009C4F4A">
        <w:rPr>
          <w:rFonts w:ascii="Calibri" w:eastAsia="Times New Roman" w:hAnsi="Calibri" w:cs="Calibri"/>
          <w:szCs w:val="24"/>
          <w:lang w:val="en-GB" w:eastAsia="pl-PL"/>
        </w:rPr>
        <w:t>essentially</w:t>
      </w:r>
      <w:r w:rsidRPr="009C4F4A">
        <w:rPr>
          <w:rFonts w:ascii="Calibri" w:eastAsia="Times New Roman" w:hAnsi="Calibri" w:cs="Calibri"/>
          <w:szCs w:val="24"/>
          <w:lang w:val="en-GB" w:eastAsia="pl-PL"/>
        </w:rPr>
        <w:t xml:space="preserve"> the only one during the day. In schools, classes were held introducing children to the concepts of healthy nutrition on the basis of food pyramid and p</w:t>
      </w:r>
      <w:r w:rsidR="00DD5C7E" w:rsidRPr="009C4F4A">
        <w:rPr>
          <w:rFonts w:ascii="Calibri" w:eastAsia="Times New Roman" w:hAnsi="Calibri" w:cs="Calibri"/>
          <w:szCs w:val="24"/>
          <w:lang w:val="en-GB" w:eastAsia="pl-PL"/>
        </w:rPr>
        <w:t xml:space="preserve">hysical activity, which was discussed during health classes. Workshops taught by specialists and dietitians from Preventive Medicine </w:t>
      </w:r>
      <w:proofErr w:type="spellStart"/>
      <w:r w:rsidR="00DD5C7E" w:rsidRPr="009C4F4A">
        <w:rPr>
          <w:rFonts w:ascii="Calibri" w:eastAsia="Times New Roman" w:hAnsi="Calibri" w:cs="Calibri"/>
          <w:szCs w:val="24"/>
          <w:lang w:val="en-GB" w:eastAsia="pl-PL"/>
        </w:rPr>
        <w:t>Center</w:t>
      </w:r>
      <w:proofErr w:type="spellEnd"/>
      <w:r w:rsidR="00DD5C7E" w:rsidRPr="009C4F4A">
        <w:rPr>
          <w:rFonts w:ascii="Calibri" w:eastAsia="Times New Roman" w:hAnsi="Calibri" w:cs="Calibri"/>
          <w:szCs w:val="24"/>
          <w:lang w:val="en-GB" w:eastAsia="pl-PL"/>
        </w:rPr>
        <w:t xml:space="preserve"> in </w:t>
      </w:r>
      <w:proofErr w:type="spellStart"/>
      <w:r w:rsidR="00DD5C7E" w:rsidRPr="009C4F4A">
        <w:rPr>
          <w:rFonts w:ascii="Calibri" w:eastAsia="Times New Roman" w:hAnsi="Calibri" w:cs="Calibri"/>
          <w:szCs w:val="24"/>
          <w:lang w:val="en-GB" w:eastAsia="pl-PL"/>
        </w:rPr>
        <w:t>Łódź</w:t>
      </w:r>
      <w:proofErr w:type="spellEnd"/>
      <w:r w:rsidR="00DD5C7E" w:rsidRPr="009C4F4A">
        <w:rPr>
          <w:rFonts w:ascii="Calibri" w:eastAsia="Times New Roman" w:hAnsi="Calibri" w:cs="Calibri"/>
          <w:szCs w:val="24"/>
          <w:lang w:val="en-GB" w:eastAsia="pl-PL"/>
        </w:rPr>
        <w:t xml:space="preserve"> were organized. During those health classes students solved crosswords, puzzles and quizzes about healthy lifestyle. They learned about calories, fats, cholesterol, substitutes of salt in cooking, what are the proper portions and quantities </w:t>
      </w:r>
      <w:r w:rsidR="00BD2C03" w:rsidRPr="009C4F4A">
        <w:rPr>
          <w:rFonts w:ascii="Calibri" w:eastAsia="Times New Roman" w:hAnsi="Calibri" w:cs="Calibri"/>
          <w:szCs w:val="24"/>
          <w:lang w:val="en-GB" w:eastAsia="pl-PL"/>
        </w:rPr>
        <w:t>of food for children their age.</w:t>
      </w:r>
    </w:p>
    <w:p w14:paraId="11333E40" w14:textId="77777777" w:rsidR="00BD2C03" w:rsidRPr="009C4F4A" w:rsidRDefault="00BD2C03" w:rsidP="00DB7F64">
      <w:pPr>
        <w:rPr>
          <w:rFonts w:ascii="Calibri" w:eastAsia="Times New Roman" w:hAnsi="Calibri" w:cs="Calibri"/>
          <w:szCs w:val="24"/>
          <w:lang w:val="en-GB" w:eastAsia="pl-PL"/>
        </w:rPr>
      </w:pPr>
      <w:r w:rsidRPr="009C4F4A">
        <w:rPr>
          <w:rFonts w:ascii="Calibri" w:eastAsia="Times New Roman" w:hAnsi="Calibri" w:cs="Calibri"/>
          <w:szCs w:val="24"/>
          <w:lang w:val="en-GB" w:eastAsia="pl-PL"/>
        </w:rPr>
        <w:t xml:space="preserve">Activities in the </w:t>
      </w:r>
      <w:proofErr w:type="spellStart"/>
      <w:r w:rsidRPr="009C4F4A">
        <w:rPr>
          <w:rFonts w:ascii="Calibri" w:eastAsia="Times New Roman" w:hAnsi="Calibri" w:cs="Calibri"/>
          <w:szCs w:val="24"/>
          <w:lang w:val="en-GB" w:eastAsia="pl-PL"/>
        </w:rPr>
        <w:t>Opolskie</w:t>
      </w:r>
      <w:proofErr w:type="spellEnd"/>
      <w:r w:rsidRPr="009C4F4A">
        <w:rPr>
          <w:rFonts w:ascii="Calibri" w:eastAsia="Times New Roman" w:hAnsi="Calibri" w:cs="Calibri"/>
          <w:szCs w:val="24"/>
          <w:lang w:val="en-GB" w:eastAsia="pl-PL"/>
        </w:rPr>
        <w:t xml:space="preserve"> region were joined by the Food Bank, that helped in organizing culinary workshops in schools. Children, their parents and grandparents participated in them together. As a reward for the most active participation in charity and ecological activities for their schools, students were taken on a trip to Warsaw. The main event of the trip was a visit to the Domino Effect Workspace of the </w:t>
      </w:r>
      <w:proofErr w:type="spellStart"/>
      <w:r w:rsidRPr="009C4F4A">
        <w:rPr>
          <w:rFonts w:ascii="Calibri" w:eastAsia="Times New Roman" w:hAnsi="Calibri" w:cs="Calibri"/>
          <w:szCs w:val="24"/>
          <w:lang w:val="en-GB" w:eastAsia="pl-PL"/>
        </w:rPr>
        <w:t>Kulczyk</w:t>
      </w:r>
      <w:proofErr w:type="spellEnd"/>
      <w:r w:rsidRPr="009C4F4A">
        <w:rPr>
          <w:rFonts w:ascii="Calibri" w:eastAsia="Times New Roman" w:hAnsi="Calibri" w:cs="Calibri"/>
          <w:szCs w:val="24"/>
          <w:lang w:val="en-GB" w:eastAsia="pl-PL"/>
        </w:rPr>
        <w:t xml:space="preserve"> Foundation, and participation in culinary-educational workshop called </w:t>
      </w:r>
      <w:r w:rsidR="003E0BEE">
        <w:rPr>
          <w:rFonts w:ascii="Calibri" w:eastAsia="Times New Roman" w:hAnsi="Calibri" w:cs="Calibri"/>
          <w:szCs w:val="24"/>
          <w:lang w:val="en-GB" w:eastAsia="pl-PL"/>
        </w:rPr>
        <w:t>“</w:t>
      </w:r>
      <w:r w:rsidRPr="009C4F4A">
        <w:rPr>
          <w:rFonts w:ascii="Calibri" w:eastAsia="Times New Roman" w:hAnsi="Calibri" w:cs="Calibri"/>
          <w:szCs w:val="24"/>
          <w:lang w:val="en-GB" w:eastAsia="pl-PL"/>
        </w:rPr>
        <w:t>Travel with Wanda</w:t>
      </w:r>
      <w:r w:rsidR="003E0BEE">
        <w:rPr>
          <w:rFonts w:ascii="Calibri" w:eastAsia="Times New Roman" w:hAnsi="Calibri" w:cs="Calibri"/>
          <w:szCs w:val="24"/>
          <w:lang w:val="en-GB" w:eastAsia="pl-PL"/>
        </w:rPr>
        <w:t>”</w:t>
      </w:r>
      <w:r w:rsidRPr="009C4F4A">
        <w:rPr>
          <w:rFonts w:ascii="Calibri" w:eastAsia="Times New Roman" w:hAnsi="Calibri" w:cs="Calibri"/>
          <w:szCs w:val="24"/>
          <w:lang w:val="en-GB" w:eastAsia="pl-PL"/>
        </w:rPr>
        <w:t>. Ms. Wanda took the children on a tour of the world of food trucks.</w:t>
      </w:r>
    </w:p>
    <w:p w14:paraId="75E7CCFA" w14:textId="77777777" w:rsidR="00BD2C03" w:rsidRPr="009C4F4A" w:rsidRDefault="00BD2C03" w:rsidP="00DB7F64">
      <w:pPr>
        <w:rPr>
          <w:rFonts w:ascii="Calibri" w:eastAsia="Times New Roman" w:hAnsi="Calibri" w:cs="Calibri"/>
          <w:szCs w:val="24"/>
          <w:lang w:val="en-GB" w:eastAsia="pl-PL"/>
        </w:rPr>
      </w:pPr>
      <w:r w:rsidRPr="009C4F4A">
        <w:rPr>
          <w:rFonts w:ascii="Calibri" w:eastAsia="Times New Roman" w:hAnsi="Calibri" w:cs="Calibri"/>
          <w:szCs w:val="24"/>
          <w:lang w:val="en-GB" w:eastAsia="pl-PL"/>
        </w:rPr>
        <w:t>During classes on healthy nutrition, the student were discussing healthy food and physical activity, providing examples from their own experience. While working in groups they created a representation of the he</w:t>
      </w:r>
      <w:r w:rsidR="009C4F4A" w:rsidRPr="009C4F4A">
        <w:rPr>
          <w:rFonts w:ascii="Calibri" w:eastAsia="Times New Roman" w:hAnsi="Calibri" w:cs="Calibri"/>
          <w:szCs w:val="24"/>
          <w:lang w:val="en-GB" w:eastAsia="pl-PL"/>
        </w:rPr>
        <w:t>althy nutrition pyramid, which ha</w:t>
      </w:r>
      <w:r w:rsidRPr="009C4F4A">
        <w:rPr>
          <w:rFonts w:ascii="Calibri" w:eastAsia="Times New Roman" w:hAnsi="Calibri" w:cs="Calibri"/>
          <w:szCs w:val="24"/>
          <w:lang w:val="en-GB" w:eastAsia="pl-PL"/>
        </w:rPr>
        <w:t xml:space="preserve">s then </w:t>
      </w:r>
      <w:r w:rsidR="009C4F4A" w:rsidRPr="009C4F4A">
        <w:rPr>
          <w:rFonts w:ascii="Calibri" w:eastAsia="Times New Roman" w:hAnsi="Calibri" w:cs="Calibri"/>
          <w:szCs w:val="24"/>
          <w:lang w:val="en-GB" w:eastAsia="pl-PL"/>
        </w:rPr>
        <w:t xml:space="preserve">been </w:t>
      </w:r>
      <w:r w:rsidRPr="009C4F4A">
        <w:rPr>
          <w:rFonts w:ascii="Calibri" w:eastAsia="Times New Roman" w:hAnsi="Calibri" w:cs="Calibri"/>
          <w:szCs w:val="24"/>
          <w:lang w:val="en-GB" w:eastAsia="pl-PL"/>
        </w:rPr>
        <w:t xml:space="preserve">placed in the school hall for </w:t>
      </w:r>
      <w:r w:rsidR="009C4F4A" w:rsidRPr="009C4F4A">
        <w:rPr>
          <w:rFonts w:ascii="Calibri" w:eastAsia="Times New Roman" w:hAnsi="Calibri" w:cs="Calibri"/>
          <w:szCs w:val="24"/>
          <w:lang w:val="en-GB" w:eastAsia="pl-PL"/>
        </w:rPr>
        <w:t>all students, parents, and guests to see.</w:t>
      </w:r>
    </w:p>
    <w:p w14:paraId="58AF87B5" w14:textId="77777777" w:rsidR="00403CD1" w:rsidRDefault="009C4F4A" w:rsidP="00DB7F64">
      <w:pPr>
        <w:rPr>
          <w:rFonts w:ascii="Calibri" w:eastAsia="Times New Roman" w:hAnsi="Calibri" w:cs="Calibri"/>
          <w:szCs w:val="24"/>
          <w:lang w:val="en-GB" w:eastAsia="pl-PL"/>
        </w:rPr>
      </w:pPr>
      <w:r w:rsidRPr="009C4F4A">
        <w:rPr>
          <w:rFonts w:ascii="Calibri" w:eastAsia="Times New Roman" w:hAnsi="Calibri" w:cs="Calibri"/>
          <w:szCs w:val="24"/>
          <w:lang w:val="en-GB" w:eastAsia="pl-PL"/>
        </w:rPr>
        <w:t>A constant goal of the project is to improve the quality and caloric value of the food served in school canteens. The program ensures that meals are nutritionally complete, prepared from appropriate ingredients in correct proportions, according to the introduced Yellow Plate product list. An important point in the program is that providing a cold, afternoon meal is acceptable.</w:t>
      </w:r>
      <w:r>
        <w:rPr>
          <w:rFonts w:ascii="Calibri" w:eastAsia="Times New Roman" w:hAnsi="Calibri" w:cs="Calibri"/>
          <w:szCs w:val="24"/>
          <w:lang w:val="en-GB" w:eastAsia="pl-PL"/>
        </w:rPr>
        <w:t xml:space="preserve"> </w:t>
      </w:r>
      <w:r w:rsidR="00D4482A">
        <w:rPr>
          <w:rFonts w:ascii="Calibri" w:eastAsia="Times New Roman" w:hAnsi="Calibri" w:cs="Calibri"/>
          <w:szCs w:val="24"/>
          <w:lang w:val="en-GB" w:eastAsia="pl-PL"/>
        </w:rPr>
        <w:t>E</w:t>
      </w:r>
      <w:r>
        <w:rPr>
          <w:rFonts w:ascii="Calibri" w:eastAsia="Times New Roman" w:hAnsi="Calibri" w:cs="Calibri"/>
          <w:szCs w:val="24"/>
          <w:lang w:val="en-GB" w:eastAsia="pl-PL"/>
        </w:rPr>
        <w:t xml:space="preserve">ach month the Yellow Plate coordinators organised and </w:t>
      </w:r>
      <w:r w:rsidR="00D4482A">
        <w:rPr>
          <w:rFonts w:ascii="Calibri" w:eastAsia="Times New Roman" w:hAnsi="Calibri" w:cs="Calibri"/>
          <w:szCs w:val="24"/>
          <w:lang w:val="en-GB" w:eastAsia="pl-PL"/>
        </w:rPr>
        <w:t xml:space="preserve">conducted a range of educational activities in participating institutions. The activities promoted healthy diets and were aimed at both young and older children, and also at their parents and carers. </w:t>
      </w:r>
      <w:r w:rsidR="00047CD1">
        <w:rPr>
          <w:rFonts w:ascii="Calibri" w:eastAsia="Times New Roman" w:hAnsi="Calibri" w:cs="Calibri"/>
          <w:szCs w:val="24"/>
          <w:lang w:val="en-GB" w:eastAsia="pl-PL"/>
        </w:rPr>
        <w:t>Health p</w:t>
      </w:r>
      <w:r w:rsidR="00D4482A">
        <w:rPr>
          <w:rFonts w:ascii="Calibri" w:eastAsia="Times New Roman" w:hAnsi="Calibri" w:cs="Calibri"/>
          <w:szCs w:val="24"/>
          <w:lang w:val="en-GB" w:eastAsia="pl-PL"/>
        </w:rPr>
        <w:t>romoti</w:t>
      </w:r>
      <w:r w:rsidR="003E0BEE">
        <w:rPr>
          <w:rFonts w:ascii="Calibri" w:eastAsia="Times New Roman" w:hAnsi="Calibri" w:cs="Calibri"/>
          <w:szCs w:val="24"/>
          <w:lang w:val="en-GB" w:eastAsia="pl-PL"/>
        </w:rPr>
        <w:t>on</w:t>
      </w:r>
      <w:r w:rsidR="00D4482A">
        <w:rPr>
          <w:rFonts w:ascii="Calibri" w:eastAsia="Times New Roman" w:hAnsi="Calibri" w:cs="Calibri"/>
          <w:szCs w:val="24"/>
          <w:lang w:val="en-GB" w:eastAsia="pl-PL"/>
        </w:rPr>
        <w:t xml:space="preserve"> </w:t>
      </w:r>
      <w:r w:rsidR="00047CD1">
        <w:rPr>
          <w:rFonts w:ascii="Calibri" w:eastAsia="Times New Roman" w:hAnsi="Calibri" w:cs="Calibri"/>
          <w:szCs w:val="24"/>
          <w:lang w:val="en-GB" w:eastAsia="pl-PL"/>
        </w:rPr>
        <w:t xml:space="preserve">events </w:t>
      </w:r>
      <w:r w:rsidR="00D4482A">
        <w:rPr>
          <w:rFonts w:ascii="Calibri" w:eastAsia="Times New Roman" w:hAnsi="Calibri" w:cs="Calibri"/>
          <w:szCs w:val="24"/>
          <w:lang w:val="en-GB" w:eastAsia="pl-PL"/>
        </w:rPr>
        <w:t xml:space="preserve">were organised, which involved </w:t>
      </w:r>
      <w:r w:rsidR="00403CD1">
        <w:rPr>
          <w:rFonts w:ascii="Calibri" w:eastAsia="Times New Roman" w:hAnsi="Calibri" w:cs="Calibri"/>
          <w:szCs w:val="24"/>
          <w:lang w:val="en-GB" w:eastAsia="pl-PL"/>
        </w:rPr>
        <w:t>workshops</w:t>
      </w:r>
      <w:r w:rsidR="00D4482A">
        <w:rPr>
          <w:rFonts w:ascii="Calibri" w:eastAsia="Times New Roman" w:hAnsi="Calibri" w:cs="Calibri"/>
          <w:szCs w:val="24"/>
          <w:lang w:val="en-GB" w:eastAsia="pl-PL"/>
        </w:rPr>
        <w:t xml:space="preserve">, talks, competitions and tournaments. </w:t>
      </w:r>
      <w:r w:rsidR="00047CD1">
        <w:rPr>
          <w:rFonts w:ascii="Calibri" w:eastAsia="Times New Roman" w:hAnsi="Calibri" w:cs="Calibri"/>
          <w:szCs w:val="24"/>
          <w:lang w:val="en-GB" w:eastAsia="pl-PL"/>
        </w:rPr>
        <w:t>In n</w:t>
      </w:r>
      <w:r w:rsidR="00D4482A">
        <w:rPr>
          <w:rFonts w:ascii="Calibri" w:eastAsia="Times New Roman" w:hAnsi="Calibri" w:cs="Calibri"/>
          <w:szCs w:val="24"/>
          <w:lang w:val="en-GB" w:eastAsia="pl-PL"/>
        </w:rPr>
        <w:t xml:space="preserve">early all of the schools of </w:t>
      </w:r>
      <w:proofErr w:type="spellStart"/>
      <w:r w:rsidR="00D4482A">
        <w:rPr>
          <w:rFonts w:ascii="Calibri" w:eastAsia="Times New Roman" w:hAnsi="Calibri" w:cs="Calibri"/>
          <w:szCs w:val="24"/>
          <w:lang w:val="en-GB" w:eastAsia="pl-PL"/>
        </w:rPr>
        <w:t>Łódzkie</w:t>
      </w:r>
      <w:proofErr w:type="spellEnd"/>
      <w:r w:rsidR="00D4482A">
        <w:rPr>
          <w:rFonts w:ascii="Calibri" w:eastAsia="Times New Roman" w:hAnsi="Calibri" w:cs="Calibri"/>
          <w:szCs w:val="24"/>
          <w:lang w:val="en-GB" w:eastAsia="pl-PL"/>
        </w:rPr>
        <w:t xml:space="preserve"> Voivodship the experimental kitchen classes are continued, during which children learn under the watchful eyes of their teachers how to prepare healthy and tasty meals at home. Schools also introduced the students to rules </w:t>
      </w:r>
      <w:r w:rsidR="00D4482A">
        <w:rPr>
          <w:rFonts w:ascii="Calibri" w:eastAsia="Times New Roman" w:hAnsi="Calibri" w:cs="Calibri"/>
          <w:szCs w:val="24"/>
          <w:lang w:val="en-GB" w:eastAsia="pl-PL"/>
        </w:rPr>
        <w:lastRenderedPageBreak/>
        <w:t>of polite behaviour at the table and customs related to eating. During the schoolyear, parents were encouraged to participate in activities concer</w:t>
      </w:r>
      <w:r w:rsidR="00403CD1">
        <w:rPr>
          <w:rFonts w:ascii="Calibri" w:eastAsia="Times New Roman" w:hAnsi="Calibri" w:cs="Calibri"/>
          <w:szCs w:val="24"/>
          <w:lang w:val="en-GB" w:eastAsia="pl-PL"/>
        </w:rPr>
        <w:t>ning healthy nutrition. After an activity around preparing a healthy breakfast it was observed that the parents started to give their children healthy sandwiches and snacks to eat at school. The local neighbourhood was also engaged in the activities promoting healthy nutrition.  A range of educational programs was organised in schools informing them of nutritional value of various products and their impact on health; the healthy food pyramid was represented on posters to make student’s aware of how a balanced diet impacts the functioning of the organism. Parents participated more often than before in culinary classes organised in schools during the whole schoolyear.</w:t>
      </w:r>
    </w:p>
    <w:p w14:paraId="60F61261" w14:textId="77777777" w:rsidR="00403CD1" w:rsidRDefault="00403CD1" w:rsidP="00DB7F64">
      <w:pPr>
        <w:rPr>
          <w:rFonts w:ascii="Calibri" w:eastAsia="Times New Roman" w:hAnsi="Calibri" w:cs="Calibri"/>
          <w:szCs w:val="24"/>
          <w:lang w:val="en-GB" w:eastAsia="pl-PL"/>
        </w:rPr>
      </w:pPr>
      <w:r>
        <w:rPr>
          <w:rFonts w:ascii="Calibri" w:eastAsia="Times New Roman" w:hAnsi="Calibri" w:cs="Calibri"/>
          <w:szCs w:val="24"/>
          <w:lang w:val="en-GB" w:eastAsia="pl-PL"/>
        </w:rPr>
        <w:t>Because of the SARS-CoV-2 pandemic, the educational activities in schools were suspended</w:t>
      </w:r>
      <w:r w:rsidR="00047CD1">
        <w:rPr>
          <w:rFonts w:ascii="Calibri" w:eastAsia="Times New Roman" w:hAnsi="Calibri" w:cs="Calibri"/>
          <w:szCs w:val="24"/>
          <w:lang w:val="en-GB" w:eastAsia="pl-PL"/>
        </w:rPr>
        <w:t xml:space="preserve"> on 12 March 2020</w:t>
      </w:r>
      <w:r>
        <w:rPr>
          <w:rFonts w:ascii="Calibri" w:eastAsia="Times New Roman" w:hAnsi="Calibri" w:cs="Calibri"/>
          <w:szCs w:val="24"/>
          <w:lang w:val="en-GB" w:eastAsia="pl-PL"/>
        </w:rPr>
        <w:t xml:space="preserve">. Thanks to the decision of </w:t>
      </w:r>
      <w:proofErr w:type="spellStart"/>
      <w:r>
        <w:rPr>
          <w:rFonts w:ascii="Calibri" w:eastAsia="Times New Roman" w:hAnsi="Calibri" w:cs="Calibri"/>
          <w:szCs w:val="24"/>
          <w:lang w:val="en-GB" w:eastAsia="pl-PL"/>
        </w:rPr>
        <w:t>Kulczyk</w:t>
      </w:r>
      <w:proofErr w:type="spellEnd"/>
      <w:r>
        <w:rPr>
          <w:rFonts w:ascii="Calibri" w:eastAsia="Times New Roman" w:hAnsi="Calibri" w:cs="Calibri"/>
          <w:szCs w:val="24"/>
          <w:lang w:val="en-GB" w:eastAsia="pl-PL"/>
        </w:rPr>
        <w:t xml:space="preserve"> Foundation, which agreed to continue the programme by distributing food packs to the children in need, some schools continued the program</w:t>
      </w:r>
      <w:r w:rsidR="000B60B8">
        <w:rPr>
          <w:rFonts w:ascii="Calibri" w:eastAsia="Times New Roman" w:hAnsi="Calibri" w:cs="Calibri"/>
          <w:szCs w:val="24"/>
          <w:lang w:val="en-GB" w:eastAsia="pl-PL"/>
        </w:rPr>
        <w:t>me in that manner.</w:t>
      </w:r>
    </w:p>
    <w:p w14:paraId="5B2BF518" w14:textId="77777777" w:rsidR="000B60B8" w:rsidRDefault="000B60B8"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Goals achieved: </w:t>
      </w:r>
      <w:r w:rsidR="00C507FF">
        <w:rPr>
          <w:rFonts w:ascii="Calibri" w:eastAsia="Times New Roman" w:hAnsi="Calibri" w:cs="Calibri"/>
          <w:szCs w:val="24"/>
          <w:lang w:val="en-GB" w:eastAsia="pl-PL"/>
        </w:rPr>
        <w:t>Improvement in quality and intensity of nutrition is no doubt in part due to catering firms offering various meals, prepared according to the product list of the Yellow Plate. Fresh fruits and vegetables were introduced. Thanks to the programme and  consultations with parents, an additional afternoon meal was introduced which is an important improvement of the diets of children who remain at their institution until late afternoon. Children receive yoghurts, portions of cheese, sandwiches made with multigrain bread w</w:t>
      </w:r>
      <w:r w:rsidR="00047CD1">
        <w:rPr>
          <w:rFonts w:ascii="Calibri" w:eastAsia="Times New Roman" w:hAnsi="Calibri" w:cs="Calibri"/>
          <w:szCs w:val="24"/>
          <w:lang w:val="en-GB" w:eastAsia="pl-PL"/>
        </w:rPr>
        <w:t>ith</w:t>
      </w:r>
      <w:r w:rsidR="00C507FF">
        <w:rPr>
          <w:rFonts w:ascii="Calibri" w:eastAsia="Times New Roman" w:hAnsi="Calibri" w:cs="Calibri"/>
          <w:szCs w:val="24"/>
          <w:lang w:val="en-GB" w:eastAsia="pl-PL"/>
        </w:rPr>
        <w:t xml:space="preserve"> ham, lettuce, tomato, cucumber, fish or cheese. </w:t>
      </w:r>
    </w:p>
    <w:p w14:paraId="40667C1A" w14:textId="77777777" w:rsidR="00C507FF" w:rsidRDefault="00C507FF" w:rsidP="00DB7F64">
      <w:pPr>
        <w:rPr>
          <w:rFonts w:ascii="Calibri" w:eastAsia="Times New Roman" w:hAnsi="Calibri" w:cs="Calibri"/>
          <w:szCs w:val="24"/>
          <w:lang w:val="en-GB" w:eastAsia="pl-PL"/>
        </w:rPr>
      </w:pPr>
      <w:r>
        <w:rPr>
          <w:rFonts w:ascii="Calibri" w:eastAsia="Times New Roman" w:hAnsi="Calibri" w:cs="Calibri"/>
          <w:szCs w:val="24"/>
          <w:lang w:val="en-GB" w:eastAsia="pl-PL"/>
        </w:rPr>
        <w:t>In the current edition</w:t>
      </w:r>
      <w:r w:rsidR="00047CD1">
        <w:rPr>
          <w:rFonts w:ascii="Calibri" w:eastAsia="Times New Roman" w:hAnsi="Calibri" w:cs="Calibri"/>
          <w:szCs w:val="24"/>
          <w:lang w:val="en-GB" w:eastAsia="pl-PL"/>
        </w:rPr>
        <w:t>,</w:t>
      </w:r>
      <w:r>
        <w:rPr>
          <w:rFonts w:ascii="Calibri" w:eastAsia="Times New Roman" w:hAnsi="Calibri" w:cs="Calibri"/>
          <w:szCs w:val="24"/>
          <w:lang w:val="en-GB" w:eastAsia="pl-PL"/>
        </w:rPr>
        <w:t xml:space="preserve"> parents participated enthusiastically in the activities </w:t>
      </w:r>
      <w:r w:rsidR="00F77AD2">
        <w:rPr>
          <w:rFonts w:ascii="Calibri" w:eastAsia="Times New Roman" w:hAnsi="Calibri" w:cs="Calibri"/>
          <w:szCs w:val="24"/>
          <w:lang w:val="en-GB" w:eastAsia="pl-PL"/>
        </w:rPr>
        <w:t>accompanying the programme. Additionally</w:t>
      </w:r>
      <w:r w:rsidR="00047CD1">
        <w:rPr>
          <w:rFonts w:ascii="Calibri" w:eastAsia="Times New Roman" w:hAnsi="Calibri" w:cs="Calibri"/>
          <w:szCs w:val="24"/>
          <w:lang w:val="en-GB" w:eastAsia="pl-PL"/>
        </w:rPr>
        <w:t>, in one of the schools</w:t>
      </w:r>
      <w:r w:rsidR="00F77AD2">
        <w:rPr>
          <w:rFonts w:ascii="Calibri" w:eastAsia="Times New Roman" w:hAnsi="Calibri" w:cs="Calibri"/>
          <w:szCs w:val="24"/>
          <w:lang w:val="en-GB" w:eastAsia="pl-PL"/>
        </w:rPr>
        <w:t xml:space="preserve"> that cooperates with a company “Junior”, children </w:t>
      </w:r>
      <w:r w:rsidR="00047CD1">
        <w:rPr>
          <w:rFonts w:ascii="Calibri" w:eastAsia="Times New Roman" w:hAnsi="Calibri" w:cs="Calibri"/>
          <w:szCs w:val="24"/>
          <w:lang w:val="en-GB" w:eastAsia="pl-PL"/>
        </w:rPr>
        <w:t>were receiving</w:t>
      </w:r>
      <w:r w:rsidR="00F77AD2">
        <w:rPr>
          <w:rFonts w:ascii="Calibri" w:eastAsia="Times New Roman" w:hAnsi="Calibri" w:cs="Calibri"/>
          <w:szCs w:val="24"/>
          <w:lang w:val="en-GB" w:eastAsia="pl-PL"/>
        </w:rPr>
        <w:t xml:space="preserve"> portion</w:t>
      </w:r>
      <w:r w:rsidR="00047CD1">
        <w:rPr>
          <w:rFonts w:ascii="Calibri" w:eastAsia="Times New Roman" w:hAnsi="Calibri" w:cs="Calibri"/>
          <w:szCs w:val="24"/>
          <w:lang w:val="en-GB" w:eastAsia="pl-PL"/>
        </w:rPr>
        <w:t>s</w:t>
      </w:r>
      <w:r w:rsidR="00F77AD2">
        <w:rPr>
          <w:rFonts w:ascii="Calibri" w:eastAsia="Times New Roman" w:hAnsi="Calibri" w:cs="Calibri"/>
          <w:szCs w:val="24"/>
          <w:lang w:val="en-GB" w:eastAsia="pl-PL"/>
        </w:rPr>
        <w:t xml:space="preserve"> of milk. They participated in classes taught by a dietician, organised picnics, providing fruit and vegetables from their own gardens. Those were initially used as festive decoration and later the children used them as ingredients to prepare healthy meals. Coordinator and a few parents organised a trip to an a</w:t>
      </w:r>
      <w:r w:rsidR="00F77AD2" w:rsidRPr="00F77AD2">
        <w:rPr>
          <w:rFonts w:ascii="Calibri" w:eastAsia="Times New Roman" w:hAnsi="Calibri" w:cs="Calibri"/>
          <w:szCs w:val="24"/>
          <w:lang w:val="en-GB" w:eastAsia="pl-PL"/>
        </w:rPr>
        <w:t>gr</w:t>
      </w:r>
      <w:r w:rsidR="00F77AD2">
        <w:rPr>
          <w:rFonts w:ascii="Calibri" w:eastAsia="Times New Roman" w:hAnsi="Calibri" w:cs="Calibri"/>
          <w:szCs w:val="24"/>
          <w:lang w:val="en-GB" w:eastAsia="pl-PL"/>
        </w:rPr>
        <w:t xml:space="preserve">itourist farm and </w:t>
      </w:r>
      <w:r w:rsidR="00047CD1">
        <w:rPr>
          <w:rFonts w:ascii="Calibri" w:eastAsia="Times New Roman" w:hAnsi="Calibri" w:cs="Calibri"/>
          <w:szCs w:val="24"/>
          <w:lang w:val="en-GB" w:eastAsia="pl-PL"/>
        </w:rPr>
        <w:t xml:space="preserve">a </w:t>
      </w:r>
      <w:r w:rsidR="00F77AD2">
        <w:rPr>
          <w:rFonts w:ascii="Calibri" w:eastAsia="Times New Roman" w:hAnsi="Calibri" w:cs="Calibri"/>
          <w:szCs w:val="24"/>
          <w:lang w:val="en-GB" w:eastAsia="pl-PL"/>
        </w:rPr>
        <w:t xml:space="preserve">milk processing plant. </w:t>
      </w:r>
    </w:p>
    <w:p w14:paraId="36B3B7E1" w14:textId="77777777" w:rsidR="00F77AD2" w:rsidRDefault="00F77AD2"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Banners and informational boards promoting the programme were placed in schools in visible places, as well as photographs of children participating in each month’s activities. </w:t>
      </w:r>
      <w:r w:rsidR="003C51CF">
        <w:rPr>
          <w:rFonts w:ascii="Calibri" w:eastAsia="Times New Roman" w:hAnsi="Calibri" w:cs="Calibri"/>
          <w:szCs w:val="24"/>
          <w:lang w:val="en-GB" w:eastAsia="pl-PL"/>
        </w:rPr>
        <w:t>Every month, information about healthy nutrition classes is put on the school websites. Colourful table mats donated by the Foundation were placed on the tables in school canteens, while posters prepared by the Foundation raise awareness of the students’ and parents’ environment regarding correct nutrition.</w:t>
      </w:r>
    </w:p>
    <w:p w14:paraId="27A202B0" w14:textId="77777777" w:rsidR="00047CD1" w:rsidRDefault="00047CD1" w:rsidP="00DB7F64">
      <w:pPr>
        <w:rPr>
          <w:rFonts w:ascii="Calibri" w:eastAsia="Times New Roman" w:hAnsi="Calibri" w:cs="Calibri"/>
          <w:szCs w:val="24"/>
          <w:lang w:val="en-GB" w:eastAsia="pl-PL"/>
        </w:rPr>
      </w:pPr>
    </w:p>
    <w:p w14:paraId="0D4DEC83" w14:textId="77777777" w:rsidR="003C51CF" w:rsidRDefault="003C51CF" w:rsidP="00DB7F64">
      <w:pPr>
        <w:rPr>
          <w:rFonts w:ascii="Calibri" w:eastAsia="Times New Roman" w:hAnsi="Calibri" w:cs="Calibri"/>
          <w:szCs w:val="24"/>
          <w:lang w:val="en-GB" w:eastAsia="pl-PL"/>
        </w:rPr>
      </w:pPr>
      <w:r w:rsidRPr="00047CD1">
        <w:rPr>
          <w:rFonts w:ascii="Calibri" w:eastAsia="Times New Roman" w:hAnsi="Calibri" w:cs="Calibri"/>
          <w:b/>
          <w:szCs w:val="24"/>
          <w:lang w:val="en-GB" w:eastAsia="pl-PL"/>
        </w:rPr>
        <w:t>Regional and District Branches of the PRC have undertaken many actions in 2020 in order to provide aid to the most vulnerable social groups</w:t>
      </w:r>
      <w:r>
        <w:rPr>
          <w:rFonts w:ascii="Calibri" w:eastAsia="Times New Roman" w:hAnsi="Calibri" w:cs="Calibri"/>
          <w:szCs w:val="24"/>
          <w:lang w:val="en-GB" w:eastAsia="pl-PL"/>
        </w:rPr>
        <w:t xml:space="preserve"> (</w:t>
      </w:r>
      <w:r w:rsidR="00333546">
        <w:rPr>
          <w:rFonts w:ascii="Calibri" w:eastAsia="Times New Roman" w:hAnsi="Calibri" w:cs="Calibri"/>
          <w:szCs w:val="24"/>
          <w:lang w:val="en-GB" w:eastAsia="pl-PL"/>
        </w:rPr>
        <w:t xml:space="preserve">in addition to the traditional activities such as </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 xml:space="preserve">Easter with </w:t>
      </w:r>
      <w:r w:rsidR="00333546">
        <w:rPr>
          <w:rFonts w:ascii="Calibri" w:eastAsia="Times New Roman" w:hAnsi="Calibri" w:cs="Calibri"/>
          <w:szCs w:val="24"/>
          <w:lang w:val="en-GB" w:eastAsia="pl-PL"/>
        </w:rPr>
        <w:t>PRC</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 xml:space="preserve">, </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Gold Rush</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 xml:space="preserve">, </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School Kits for Students</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 xml:space="preserve">, </w:t>
      </w:r>
      <w:r w:rsidR="00047CD1">
        <w:rPr>
          <w:rFonts w:ascii="Calibri" w:eastAsia="Times New Roman" w:hAnsi="Calibri" w:cs="Calibri"/>
          <w:szCs w:val="24"/>
          <w:lang w:val="en-GB" w:eastAsia="pl-PL"/>
        </w:rPr>
        <w:t>“</w:t>
      </w:r>
      <w:r w:rsidR="00333546" w:rsidRPr="00333546">
        <w:rPr>
          <w:rFonts w:ascii="Calibri" w:eastAsia="Times New Roman" w:hAnsi="Calibri" w:cs="Calibri"/>
          <w:szCs w:val="24"/>
          <w:lang w:val="en-GB" w:eastAsia="pl-PL"/>
        </w:rPr>
        <w:t>Red Cross Christmas</w:t>
      </w:r>
      <w:r w:rsidR="00047CD1">
        <w:rPr>
          <w:rFonts w:ascii="Calibri" w:eastAsia="Times New Roman" w:hAnsi="Calibri" w:cs="Calibri"/>
          <w:szCs w:val="24"/>
          <w:lang w:val="en-GB" w:eastAsia="pl-PL"/>
        </w:rPr>
        <w:t>”</w:t>
      </w:r>
      <w:r w:rsidR="00333546">
        <w:rPr>
          <w:rFonts w:ascii="Calibri" w:eastAsia="Times New Roman" w:hAnsi="Calibri" w:cs="Calibri"/>
          <w:szCs w:val="24"/>
          <w:lang w:val="en-GB" w:eastAsia="pl-PL"/>
        </w:rPr>
        <w:t>).</w:t>
      </w:r>
    </w:p>
    <w:p w14:paraId="01771783" w14:textId="77777777" w:rsidR="009D03F8" w:rsidRDefault="00333546" w:rsidP="00DB7F64">
      <w:pPr>
        <w:rPr>
          <w:rFonts w:ascii="Calibri" w:eastAsia="Times New Roman" w:hAnsi="Calibri" w:cs="Calibri"/>
          <w:szCs w:val="24"/>
          <w:lang w:val="en-GB" w:eastAsia="pl-PL"/>
        </w:rPr>
      </w:pPr>
      <w:r>
        <w:rPr>
          <w:rFonts w:ascii="Calibri" w:eastAsia="Times New Roman" w:hAnsi="Calibri" w:cs="Calibri"/>
          <w:szCs w:val="24"/>
          <w:lang w:val="en-GB" w:eastAsia="pl-PL"/>
        </w:rPr>
        <w:lastRenderedPageBreak/>
        <w:t xml:space="preserve">An important task in the area of social aid and preventative measures for health protection and promotion is a Social Centre in Szczecin, operated by the </w:t>
      </w:r>
      <w:r w:rsidRPr="00047CD1">
        <w:rPr>
          <w:rFonts w:ascii="Calibri" w:eastAsia="Times New Roman" w:hAnsi="Calibri" w:cs="Calibri"/>
          <w:b/>
          <w:szCs w:val="24"/>
          <w:lang w:val="en-GB" w:eastAsia="pl-PL"/>
        </w:rPr>
        <w:t>West Pomeranian Regional Branch of the PRC</w:t>
      </w:r>
      <w:r>
        <w:rPr>
          <w:rFonts w:ascii="Calibri" w:eastAsia="Times New Roman" w:hAnsi="Calibri" w:cs="Calibri"/>
          <w:szCs w:val="24"/>
          <w:lang w:val="en-GB" w:eastAsia="pl-PL"/>
        </w:rPr>
        <w:t xml:space="preserve">. It is a place where people who are homeless or in danger of becoming homeless can wash, </w:t>
      </w:r>
      <w:r w:rsidR="003C43FF">
        <w:rPr>
          <w:rFonts w:ascii="Calibri" w:eastAsia="Times New Roman" w:hAnsi="Calibri" w:cs="Calibri"/>
          <w:szCs w:val="24"/>
          <w:lang w:val="en-GB" w:eastAsia="pl-PL"/>
        </w:rPr>
        <w:t>wait and get</w:t>
      </w:r>
      <w:r>
        <w:rPr>
          <w:rFonts w:ascii="Calibri" w:eastAsia="Times New Roman" w:hAnsi="Calibri" w:cs="Calibri"/>
          <w:szCs w:val="24"/>
          <w:lang w:val="en-GB" w:eastAsia="pl-PL"/>
        </w:rPr>
        <w:t xml:space="preserve"> warm</w:t>
      </w:r>
      <w:r w:rsidR="003C43FF">
        <w:rPr>
          <w:rFonts w:ascii="Calibri" w:eastAsia="Times New Roman" w:hAnsi="Calibri" w:cs="Calibri"/>
          <w:szCs w:val="24"/>
          <w:lang w:val="en-GB" w:eastAsia="pl-PL"/>
        </w:rPr>
        <w:t>,</w:t>
      </w:r>
      <w:r>
        <w:rPr>
          <w:rFonts w:ascii="Calibri" w:eastAsia="Times New Roman" w:hAnsi="Calibri" w:cs="Calibri"/>
          <w:szCs w:val="24"/>
          <w:lang w:val="en-GB" w:eastAsia="pl-PL"/>
        </w:rPr>
        <w:t xml:space="preserve"> and get clothing from the warehouse. In 2020 this Centre’s operation was </w:t>
      </w:r>
      <w:r w:rsidR="003C43FF">
        <w:rPr>
          <w:rFonts w:ascii="Calibri" w:eastAsia="Times New Roman" w:hAnsi="Calibri" w:cs="Calibri"/>
          <w:szCs w:val="24"/>
          <w:lang w:val="en-GB" w:eastAsia="pl-PL"/>
        </w:rPr>
        <w:t>subsidised by the West Pomeranian Voivodship office and the Commune of the City of Szc</w:t>
      </w:r>
      <w:r w:rsidR="003C655F">
        <w:rPr>
          <w:rFonts w:ascii="Calibri" w:eastAsia="Times New Roman" w:hAnsi="Calibri" w:cs="Calibri"/>
          <w:szCs w:val="24"/>
          <w:lang w:val="en-GB" w:eastAsia="pl-PL"/>
        </w:rPr>
        <w:t>z</w:t>
      </w:r>
      <w:r w:rsidR="003C43FF">
        <w:rPr>
          <w:rFonts w:ascii="Calibri" w:eastAsia="Times New Roman" w:hAnsi="Calibri" w:cs="Calibri"/>
          <w:szCs w:val="24"/>
          <w:lang w:val="en-GB" w:eastAsia="pl-PL"/>
        </w:rPr>
        <w:t xml:space="preserve">ecin. In total the subsidies amounted to </w:t>
      </w:r>
      <w:r w:rsidR="003C43FF" w:rsidRPr="00047CD1">
        <w:rPr>
          <w:rFonts w:ascii="Calibri" w:eastAsia="Times New Roman" w:hAnsi="Calibri" w:cs="Calibri"/>
          <w:b/>
          <w:szCs w:val="24"/>
          <w:lang w:val="en-GB" w:eastAsia="pl-PL"/>
        </w:rPr>
        <w:t>PLN 88 650, 00</w:t>
      </w:r>
      <w:r w:rsidR="003C43FF">
        <w:rPr>
          <w:rFonts w:ascii="Calibri" w:eastAsia="Times New Roman" w:hAnsi="Calibri" w:cs="Calibri"/>
          <w:szCs w:val="24"/>
          <w:lang w:val="en-GB" w:eastAsia="pl-PL"/>
        </w:rPr>
        <w:t xml:space="preserve"> while the PRC expensed </w:t>
      </w:r>
      <w:r w:rsidR="00047CD1" w:rsidRPr="00047CD1">
        <w:rPr>
          <w:rFonts w:ascii="Calibri" w:eastAsia="Times New Roman" w:hAnsi="Calibri" w:cs="Calibri"/>
          <w:b/>
          <w:szCs w:val="24"/>
          <w:lang w:val="en-GB" w:eastAsia="pl-PL"/>
        </w:rPr>
        <w:t xml:space="preserve">PLN </w:t>
      </w:r>
      <w:r w:rsidR="003C43FF" w:rsidRPr="00047CD1">
        <w:rPr>
          <w:rFonts w:ascii="Calibri" w:eastAsia="Times New Roman" w:hAnsi="Calibri" w:cs="Calibri"/>
          <w:b/>
          <w:szCs w:val="24"/>
          <w:lang w:val="en-GB" w:eastAsia="pl-PL"/>
        </w:rPr>
        <w:t>7</w:t>
      </w:r>
      <w:r w:rsidR="00047CD1" w:rsidRPr="00047CD1">
        <w:rPr>
          <w:rFonts w:ascii="Calibri" w:eastAsia="Times New Roman" w:hAnsi="Calibri" w:cs="Calibri"/>
          <w:b/>
          <w:szCs w:val="24"/>
          <w:lang w:val="en-GB" w:eastAsia="pl-PL"/>
        </w:rPr>
        <w:t> </w:t>
      </w:r>
      <w:r w:rsidR="003C43FF" w:rsidRPr="00047CD1">
        <w:rPr>
          <w:rFonts w:ascii="Calibri" w:eastAsia="Times New Roman" w:hAnsi="Calibri" w:cs="Calibri"/>
          <w:b/>
          <w:szCs w:val="24"/>
          <w:lang w:val="en-GB" w:eastAsia="pl-PL"/>
        </w:rPr>
        <w:t>569</w:t>
      </w:r>
      <w:r w:rsidR="00047CD1">
        <w:rPr>
          <w:rFonts w:ascii="Calibri" w:eastAsia="Times New Roman" w:hAnsi="Calibri" w:cs="Calibri"/>
          <w:szCs w:val="24"/>
          <w:lang w:val="en-GB" w:eastAsia="pl-PL"/>
        </w:rPr>
        <w:t xml:space="preserve"> </w:t>
      </w:r>
      <w:r w:rsidR="003C43FF">
        <w:rPr>
          <w:rFonts w:ascii="Calibri" w:eastAsia="Times New Roman" w:hAnsi="Calibri" w:cs="Calibri"/>
          <w:szCs w:val="24"/>
          <w:lang w:val="en-GB" w:eastAsia="pl-PL"/>
        </w:rPr>
        <w:t>from its on budget</w:t>
      </w:r>
      <w:r w:rsidR="00047CD1">
        <w:rPr>
          <w:rFonts w:ascii="Calibri" w:eastAsia="Times New Roman" w:hAnsi="Calibri" w:cs="Calibri"/>
          <w:szCs w:val="24"/>
          <w:lang w:val="en-GB" w:eastAsia="pl-PL"/>
        </w:rPr>
        <w:t>,</w:t>
      </w:r>
      <w:r w:rsidR="003C43FF">
        <w:rPr>
          <w:rFonts w:ascii="Calibri" w:eastAsia="Times New Roman" w:hAnsi="Calibri" w:cs="Calibri"/>
          <w:szCs w:val="24"/>
          <w:lang w:val="en-GB" w:eastAsia="pl-PL"/>
        </w:rPr>
        <w:t xml:space="preserve"> and provided personnel whose work is valued at around </w:t>
      </w:r>
      <w:r w:rsidR="003C43FF" w:rsidRPr="00047CD1">
        <w:rPr>
          <w:rFonts w:ascii="Calibri" w:eastAsia="Times New Roman" w:hAnsi="Calibri" w:cs="Calibri"/>
          <w:b/>
          <w:szCs w:val="24"/>
          <w:lang w:val="en-GB" w:eastAsia="pl-PL"/>
        </w:rPr>
        <w:t>PLN 4 969</w:t>
      </w:r>
      <w:r w:rsidR="003C43FF">
        <w:rPr>
          <w:rFonts w:ascii="Calibri" w:eastAsia="Times New Roman" w:hAnsi="Calibri" w:cs="Calibri"/>
          <w:szCs w:val="24"/>
          <w:lang w:val="en-GB" w:eastAsia="pl-PL"/>
        </w:rPr>
        <w:t xml:space="preserve">. Through the services of the Social </w:t>
      </w:r>
      <w:proofErr w:type="spellStart"/>
      <w:r w:rsidR="003C43FF">
        <w:rPr>
          <w:rFonts w:ascii="Calibri" w:eastAsia="Times New Roman" w:hAnsi="Calibri" w:cs="Calibri"/>
          <w:szCs w:val="24"/>
          <w:lang w:val="en-GB" w:eastAsia="pl-PL"/>
        </w:rPr>
        <w:t>Center</w:t>
      </w:r>
      <w:proofErr w:type="spellEnd"/>
      <w:r w:rsidR="00047CD1">
        <w:rPr>
          <w:rFonts w:ascii="Calibri" w:eastAsia="Times New Roman" w:hAnsi="Calibri" w:cs="Calibri"/>
          <w:szCs w:val="24"/>
          <w:lang w:val="en-GB" w:eastAsia="pl-PL"/>
        </w:rPr>
        <w:t>,</w:t>
      </w:r>
      <w:r w:rsidR="003C43FF">
        <w:rPr>
          <w:rFonts w:ascii="Calibri" w:eastAsia="Times New Roman" w:hAnsi="Calibri" w:cs="Calibri"/>
          <w:szCs w:val="24"/>
          <w:lang w:val="en-GB" w:eastAsia="pl-PL"/>
        </w:rPr>
        <w:t xml:space="preserve"> persons who have no access to bathrooms or hot water at home, as well as persons who are homeless or in danger of becoming homeless, could maintain cleanliness and personal hygiene, and receive clean clothes, which prevented or minimised the spread of skin and infectious diseases. People living in poverty and homelessness were provided with dignified conditions </w:t>
      </w:r>
      <w:r w:rsidR="009D03F8">
        <w:rPr>
          <w:rFonts w:ascii="Calibri" w:eastAsia="Times New Roman" w:hAnsi="Calibri" w:cs="Calibri"/>
          <w:szCs w:val="24"/>
          <w:lang w:val="en-GB" w:eastAsia="pl-PL"/>
        </w:rPr>
        <w:t>for</w:t>
      </w:r>
      <w:r w:rsidR="003C43FF">
        <w:rPr>
          <w:rFonts w:ascii="Calibri" w:eastAsia="Times New Roman" w:hAnsi="Calibri" w:cs="Calibri"/>
          <w:szCs w:val="24"/>
          <w:lang w:val="en-GB" w:eastAsia="pl-PL"/>
        </w:rPr>
        <w:t xml:space="preserve"> normal functioning in society, and the </w:t>
      </w:r>
      <w:r w:rsidR="009D03F8">
        <w:rPr>
          <w:rFonts w:ascii="Calibri" w:eastAsia="Times New Roman" w:hAnsi="Calibri" w:cs="Calibri"/>
          <w:szCs w:val="24"/>
          <w:lang w:val="en-GB" w:eastAsia="pl-PL"/>
        </w:rPr>
        <w:t xml:space="preserve">level of </w:t>
      </w:r>
      <w:r w:rsidR="003C43FF">
        <w:rPr>
          <w:rFonts w:ascii="Calibri" w:eastAsia="Times New Roman" w:hAnsi="Calibri" w:cs="Calibri"/>
          <w:szCs w:val="24"/>
          <w:lang w:val="en-GB" w:eastAsia="pl-PL"/>
        </w:rPr>
        <w:t>comfort of other inhabitants</w:t>
      </w:r>
      <w:r w:rsidR="009D03F8">
        <w:rPr>
          <w:rFonts w:ascii="Calibri" w:eastAsia="Times New Roman" w:hAnsi="Calibri" w:cs="Calibri"/>
          <w:szCs w:val="24"/>
          <w:lang w:val="en-GB" w:eastAsia="pl-PL"/>
        </w:rPr>
        <w:t xml:space="preserve"> of the city, who share spaces with neglected persons, was raised. It is especially important during the existing epidemiological situation and the related </w:t>
      </w:r>
      <w:r w:rsidR="009D03F8" w:rsidRPr="009D03F8">
        <w:rPr>
          <w:rFonts w:ascii="Calibri" w:eastAsia="Times New Roman" w:hAnsi="Calibri" w:cs="Calibri"/>
          <w:szCs w:val="24"/>
          <w:lang w:val="en-GB" w:eastAsia="pl-PL"/>
        </w:rPr>
        <w:t xml:space="preserve">stringent </w:t>
      </w:r>
      <w:r w:rsidR="009D03F8">
        <w:rPr>
          <w:rFonts w:ascii="Calibri" w:eastAsia="Times New Roman" w:hAnsi="Calibri" w:cs="Calibri"/>
          <w:szCs w:val="24"/>
          <w:lang w:val="en-GB" w:eastAsia="pl-PL"/>
        </w:rPr>
        <w:t>procedures.</w:t>
      </w:r>
    </w:p>
    <w:p w14:paraId="50CDBFBA" w14:textId="77777777" w:rsidR="009D03F8" w:rsidRDefault="009D03F8"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In 2020 205 persons registered for the use of the public bathroom (and 106 persons actually used it), including 78 persons </w:t>
      </w:r>
      <w:r w:rsidR="00720FAB">
        <w:rPr>
          <w:rFonts w:ascii="Calibri" w:eastAsia="Times New Roman" w:hAnsi="Calibri" w:cs="Calibri"/>
          <w:szCs w:val="24"/>
          <w:lang w:val="en-GB" w:eastAsia="pl-PL"/>
        </w:rPr>
        <w:t>referred</w:t>
      </w:r>
      <w:r>
        <w:rPr>
          <w:rFonts w:ascii="Calibri" w:eastAsia="Times New Roman" w:hAnsi="Calibri" w:cs="Calibri"/>
          <w:szCs w:val="24"/>
          <w:lang w:val="en-GB" w:eastAsia="pl-PL"/>
        </w:rPr>
        <w:t xml:space="preserve"> there by the Municipal </w:t>
      </w:r>
      <w:r w:rsidRPr="009D03F8">
        <w:rPr>
          <w:rFonts w:ascii="Calibri" w:eastAsia="Times New Roman" w:hAnsi="Calibri" w:cs="Calibri"/>
          <w:szCs w:val="24"/>
          <w:lang w:val="en-GB" w:eastAsia="pl-PL"/>
        </w:rPr>
        <w:t>Social Welfare Centre</w:t>
      </w:r>
      <w:r>
        <w:rPr>
          <w:rFonts w:ascii="Calibri" w:eastAsia="Times New Roman" w:hAnsi="Calibri" w:cs="Calibri"/>
          <w:szCs w:val="24"/>
          <w:lang w:val="en-GB" w:eastAsia="pl-PL"/>
        </w:rPr>
        <w:t xml:space="preserve"> in Szczecin. Those persons used the bathroom on 1 151 occasions. Because of the pandemic and special operating procedures </w:t>
      </w:r>
      <w:r w:rsidR="00720FAB">
        <w:rPr>
          <w:rFonts w:ascii="Calibri" w:eastAsia="Times New Roman" w:hAnsi="Calibri" w:cs="Calibri"/>
          <w:szCs w:val="24"/>
          <w:lang w:val="en-GB" w:eastAsia="pl-PL"/>
        </w:rPr>
        <w:t>issued by the West Pomeranian Voivode, during the first and second waves of pandemic the persons intending to bathe were not registered by name and were not asked to present a referral from the</w:t>
      </w:r>
      <w:r w:rsidR="00720FAB" w:rsidRPr="00720FAB">
        <w:rPr>
          <w:rFonts w:ascii="Calibri" w:eastAsia="Times New Roman" w:hAnsi="Calibri" w:cs="Calibri"/>
          <w:szCs w:val="24"/>
          <w:lang w:val="en-GB" w:eastAsia="pl-PL"/>
        </w:rPr>
        <w:t xml:space="preserve"> </w:t>
      </w:r>
      <w:r w:rsidR="00720FAB">
        <w:rPr>
          <w:rFonts w:ascii="Calibri" w:eastAsia="Times New Roman" w:hAnsi="Calibri" w:cs="Calibri"/>
          <w:szCs w:val="24"/>
          <w:lang w:val="en-GB" w:eastAsia="pl-PL"/>
        </w:rPr>
        <w:t xml:space="preserve">Municipal </w:t>
      </w:r>
      <w:r w:rsidR="00720FAB" w:rsidRPr="009D03F8">
        <w:rPr>
          <w:rFonts w:ascii="Calibri" w:eastAsia="Times New Roman" w:hAnsi="Calibri" w:cs="Calibri"/>
          <w:szCs w:val="24"/>
          <w:lang w:val="en-GB" w:eastAsia="pl-PL"/>
        </w:rPr>
        <w:t>Social Welfare Centre</w:t>
      </w:r>
      <w:r w:rsidR="00720FAB">
        <w:rPr>
          <w:rFonts w:ascii="Calibri" w:eastAsia="Times New Roman" w:hAnsi="Calibri" w:cs="Calibri"/>
          <w:szCs w:val="24"/>
          <w:lang w:val="en-GB" w:eastAsia="pl-PL"/>
        </w:rPr>
        <w:t xml:space="preserve">, which is why the number of beneficiaries is much different than in previous years. It is not, however, </w:t>
      </w:r>
      <w:r w:rsidR="00AE6BEE">
        <w:rPr>
          <w:rFonts w:ascii="Calibri" w:eastAsia="Times New Roman" w:hAnsi="Calibri" w:cs="Calibri"/>
          <w:szCs w:val="24"/>
          <w:lang w:val="en-GB" w:eastAsia="pl-PL"/>
        </w:rPr>
        <w:t>indication</w:t>
      </w:r>
      <w:r w:rsidR="00720FAB">
        <w:rPr>
          <w:rFonts w:ascii="Calibri" w:eastAsia="Times New Roman" w:hAnsi="Calibri" w:cs="Calibri"/>
          <w:szCs w:val="24"/>
          <w:lang w:val="en-GB" w:eastAsia="pl-PL"/>
        </w:rPr>
        <w:t xml:space="preserve"> of lower demand for the services of the Social Centre. </w:t>
      </w:r>
    </w:p>
    <w:p w14:paraId="004112D3" w14:textId="77777777" w:rsidR="00720FAB" w:rsidRDefault="00720FAB" w:rsidP="00DB7F64">
      <w:pPr>
        <w:rPr>
          <w:rFonts w:ascii="Calibri" w:eastAsia="Times New Roman" w:hAnsi="Calibri" w:cs="Calibri"/>
          <w:szCs w:val="24"/>
          <w:lang w:val="en-GB" w:eastAsia="pl-PL"/>
        </w:rPr>
      </w:pPr>
      <w:r>
        <w:rPr>
          <w:rFonts w:ascii="Calibri" w:eastAsia="Times New Roman" w:hAnsi="Calibri" w:cs="Calibri"/>
          <w:szCs w:val="24"/>
          <w:lang w:val="en-GB" w:eastAsia="pl-PL"/>
        </w:rPr>
        <w:t>The clothing warehouse services were used by 165 beneficiaries on 845 occasions. 1 141,3 kilograms of clothing, donated by the inhabitants of Szczecin, were distributed.</w:t>
      </w:r>
    </w:p>
    <w:p w14:paraId="5B7BD5D5" w14:textId="77777777" w:rsidR="00720FAB" w:rsidRDefault="00720FAB"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To manage the risks of the pandemic, special COVID-19 procedures were implemented. </w:t>
      </w:r>
      <w:r w:rsidR="0051407F">
        <w:rPr>
          <w:rFonts w:ascii="Calibri" w:eastAsia="Times New Roman" w:hAnsi="Calibri" w:cs="Calibri"/>
          <w:szCs w:val="24"/>
          <w:lang w:val="en-GB" w:eastAsia="pl-PL"/>
        </w:rPr>
        <w:t xml:space="preserve">In accordance with </w:t>
      </w:r>
      <w:r w:rsidR="0051407F" w:rsidRPr="00047CD1">
        <w:rPr>
          <w:rFonts w:ascii="Calibri" w:eastAsia="Times New Roman" w:hAnsi="Calibri" w:cs="Calibri"/>
          <w:i/>
          <w:szCs w:val="24"/>
          <w:lang w:val="en-GB" w:eastAsia="pl-PL"/>
        </w:rPr>
        <w:t xml:space="preserve">Instruction for </w:t>
      </w:r>
      <w:r w:rsidR="00A6455B">
        <w:rPr>
          <w:rFonts w:ascii="Calibri" w:eastAsia="Times New Roman" w:hAnsi="Calibri" w:cs="Calibri"/>
          <w:i/>
          <w:szCs w:val="24"/>
          <w:lang w:val="en-GB" w:eastAsia="pl-PL"/>
        </w:rPr>
        <w:t>O</w:t>
      </w:r>
      <w:r w:rsidR="0051407F" w:rsidRPr="00047CD1">
        <w:rPr>
          <w:rFonts w:ascii="Calibri" w:eastAsia="Times New Roman" w:hAnsi="Calibri" w:cs="Calibri"/>
          <w:i/>
          <w:szCs w:val="24"/>
          <w:lang w:val="en-GB" w:eastAsia="pl-PL"/>
        </w:rPr>
        <w:t xml:space="preserve">peration of the PRC Social Centre </w:t>
      </w:r>
      <w:r w:rsidR="00A6455B">
        <w:rPr>
          <w:rFonts w:ascii="Calibri" w:eastAsia="Times New Roman" w:hAnsi="Calibri" w:cs="Calibri"/>
          <w:i/>
          <w:szCs w:val="24"/>
          <w:lang w:val="en-GB" w:eastAsia="pl-PL"/>
        </w:rPr>
        <w:t>D</w:t>
      </w:r>
      <w:r w:rsidR="0051407F" w:rsidRPr="00047CD1">
        <w:rPr>
          <w:rFonts w:ascii="Calibri" w:eastAsia="Times New Roman" w:hAnsi="Calibri" w:cs="Calibri"/>
          <w:i/>
          <w:szCs w:val="24"/>
          <w:lang w:val="en-GB" w:eastAsia="pl-PL"/>
        </w:rPr>
        <w:t xml:space="preserve">uring the </w:t>
      </w:r>
      <w:r w:rsidR="00A6455B">
        <w:rPr>
          <w:rFonts w:ascii="Calibri" w:eastAsia="Times New Roman" w:hAnsi="Calibri" w:cs="Calibri"/>
          <w:i/>
          <w:szCs w:val="24"/>
          <w:lang w:val="en-GB" w:eastAsia="pl-PL"/>
        </w:rPr>
        <w:t>C</w:t>
      </w:r>
      <w:r w:rsidR="0051407F" w:rsidRPr="00047CD1">
        <w:rPr>
          <w:rFonts w:ascii="Calibri" w:eastAsia="Times New Roman" w:hAnsi="Calibri" w:cs="Calibri"/>
          <w:i/>
          <w:szCs w:val="24"/>
          <w:lang w:val="en-GB" w:eastAsia="pl-PL"/>
        </w:rPr>
        <w:t xml:space="preserve">oronavirus </w:t>
      </w:r>
      <w:r w:rsidR="00A6455B">
        <w:rPr>
          <w:rFonts w:ascii="Calibri" w:eastAsia="Times New Roman" w:hAnsi="Calibri" w:cs="Calibri"/>
          <w:i/>
          <w:szCs w:val="24"/>
          <w:lang w:val="en-GB" w:eastAsia="pl-PL"/>
        </w:rPr>
        <w:t>A</w:t>
      </w:r>
      <w:r w:rsidR="0051407F" w:rsidRPr="00047CD1">
        <w:rPr>
          <w:rFonts w:ascii="Calibri" w:eastAsia="Times New Roman" w:hAnsi="Calibri" w:cs="Calibri"/>
          <w:i/>
          <w:szCs w:val="24"/>
          <w:lang w:val="en-GB" w:eastAsia="pl-PL"/>
        </w:rPr>
        <w:t>lert</w:t>
      </w:r>
      <w:r w:rsidR="0051407F">
        <w:rPr>
          <w:rFonts w:ascii="Calibri" w:eastAsia="Times New Roman" w:hAnsi="Calibri" w:cs="Calibri"/>
          <w:szCs w:val="24"/>
          <w:lang w:val="en-GB" w:eastAsia="pl-PL"/>
        </w:rPr>
        <w:t xml:space="preserve">, the bathrooms and warehouse were only available to those beneficiaries, who were not quarantined, coughing, or running a fever. Beneficiaries were registered for bathing individually, outside, on a courtyard belonging to the PRC, without close contact with the registering employee; the option of waiting for one’s turn to bathe at the Social Centre was suspended. Beneficiaries came to appointments set for specific hours. After each of them bathed, the shower cabin was additionally disinfected and the room was ventilated. In the clothing warehouse, the employees were responsible for selecting the </w:t>
      </w:r>
      <w:r w:rsidR="00214125">
        <w:rPr>
          <w:rFonts w:ascii="Calibri" w:eastAsia="Times New Roman" w:hAnsi="Calibri" w:cs="Calibri"/>
          <w:szCs w:val="24"/>
          <w:lang w:val="en-GB" w:eastAsia="pl-PL"/>
        </w:rPr>
        <w:t>clothing</w:t>
      </w:r>
      <w:r w:rsidR="0051407F">
        <w:rPr>
          <w:rFonts w:ascii="Calibri" w:eastAsia="Times New Roman" w:hAnsi="Calibri" w:cs="Calibri"/>
          <w:szCs w:val="24"/>
          <w:lang w:val="en-GB" w:eastAsia="pl-PL"/>
        </w:rPr>
        <w:t xml:space="preserve"> according to the beneficiary’s size and needs</w:t>
      </w:r>
      <w:r w:rsidR="00214125">
        <w:rPr>
          <w:rFonts w:ascii="Calibri" w:eastAsia="Times New Roman" w:hAnsi="Calibri" w:cs="Calibri"/>
          <w:szCs w:val="24"/>
          <w:lang w:val="en-GB" w:eastAsia="pl-PL"/>
        </w:rPr>
        <w:t>, and after the recipient collected the clothes and tried them on, there was no possibility of returning the items.</w:t>
      </w:r>
    </w:p>
    <w:p w14:paraId="38C73A87" w14:textId="77777777" w:rsidR="00A6455B" w:rsidRDefault="00A6455B" w:rsidP="00DB7F64">
      <w:pPr>
        <w:rPr>
          <w:rFonts w:ascii="Calibri" w:eastAsia="Times New Roman" w:hAnsi="Calibri" w:cs="Calibri"/>
          <w:szCs w:val="24"/>
          <w:lang w:val="en-GB" w:eastAsia="pl-PL"/>
        </w:rPr>
      </w:pPr>
    </w:p>
    <w:p w14:paraId="4E1D0F5B" w14:textId="77777777" w:rsidR="00214125" w:rsidRDefault="00214125" w:rsidP="00DB7F64">
      <w:pPr>
        <w:rPr>
          <w:rFonts w:ascii="Calibri" w:eastAsia="Times New Roman" w:hAnsi="Calibri" w:cs="Calibri"/>
          <w:szCs w:val="24"/>
          <w:lang w:val="en-GB" w:eastAsia="pl-PL"/>
        </w:rPr>
      </w:pPr>
      <w:r>
        <w:rPr>
          <w:rFonts w:ascii="Calibri" w:eastAsia="Times New Roman" w:hAnsi="Calibri" w:cs="Calibri"/>
          <w:szCs w:val="24"/>
          <w:lang w:val="en-GB" w:eastAsia="pl-PL"/>
        </w:rPr>
        <w:lastRenderedPageBreak/>
        <w:t xml:space="preserve">The Society received </w:t>
      </w:r>
      <w:r w:rsidRPr="00A6455B">
        <w:rPr>
          <w:rFonts w:ascii="Calibri" w:eastAsia="Times New Roman" w:hAnsi="Calibri" w:cs="Calibri"/>
          <w:b/>
          <w:szCs w:val="24"/>
          <w:lang w:val="en-GB" w:eastAsia="pl-PL"/>
        </w:rPr>
        <w:t>6 transports of in-kind donations from abroad, which weighed 10 751 k</w:t>
      </w:r>
      <w:r w:rsidR="00A6455B">
        <w:rPr>
          <w:rFonts w:ascii="Calibri" w:eastAsia="Times New Roman" w:hAnsi="Calibri" w:cs="Calibri"/>
          <w:b/>
          <w:szCs w:val="24"/>
          <w:lang w:val="en-GB" w:eastAsia="pl-PL"/>
        </w:rPr>
        <w:t>ilograms</w:t>
      </w:r>
      <w:r w:rsidRPr="00A6455B">
        <w:rPr>
          <w:rFonts w:ascii="Calibri" w:eastAsia="Times New Roman" w:hAnsi="Calibri" w:cs="Calibri"/>
          <w:b/>
          <w:szCs w:val="24"/>
          <w:lang w:val="en-GB" w:eastAsia="pl-PL"/>
        </w:rPr>
        <w:t xml:space="preserve"> and were valued at PLN 266 733, 26, as well as 799 924 k</w:t>
      </w:r>
      <w:r w:rsidR="00A6455B">
        <w:rPr>
          <w:rFonts w:ascii="Calibri" w:eastAsia="Times New Roman" w:hAnsi="Calibri" w:cs="Calibri"/>
          <w:b/>
          <w:szCs w:val="24"/>
          <w:lang w:val="en-GB" w:eastAsia="pl-PL"/>
        </w:rPr>
        <w:t>ilograms</w:t>
      </w:r>
      <w:r w:rsidRPr="00A6455B">
        <w:rPr>
          <w:rFonts w:ascii="Calibri" w:eastAsia="Times New Roman" w:hAnsi="Calibri" w:cs="Calibri"/>
          <w:b/>
          <w:szCs w:val="24"/>
          <w:lang w:val="en-GB" w:eastAsia="pl-PL"/>
        </w:rPr>
        <w:t xml:space="preserve"> of in-kind donations from within the country, which were valued at PLN 7 399 072, 90</w:t>
      </w:r>
      <w:r>
        <w:rPr>
          <w:rFonts w:ascii="Calibri" w:eastAsia="Times New Roman" w:hAnsi="Calibri" w:cs="Calibri"/>
          <w:szCs w:val="24"/>
          <w:lang w:val="en-GB" w:eastAsia="pl-PL"/>
        </w:rPr>
        <w:t>.</w:t>
      </w:r>
    </w:p>
    <w:p w14:paraId="4BE2E662" w14:textId="77777777" w:rsidR="00A6455B" w:rsidRDefault="00A6455B" w:rsidP="00DB7F64">
      <w:pPr>
        <w:rPr>
          <w:rFonts w:ascii="Calibri" w:eastAsia="Times New Roman" w:hAnsi="Calibri" w:cs="Calibri"/>
          <w:szCs w:val="24"/>
          <w:lang w:val="en-GB" w:eastAsia="pl-PL"/>
        </w:rPr>
      </w:pPr>
    </w:p>
    <w:p w14:paraId="5AAD0CA6" w14:textId="77777777" w:rsidR="00214125" w:rsidRPr="00214125" w:rsidRDefault="00214125" w:rsidP="00214125">
      <w:pPr>
        <w:pStyle w:val="Nagwek2"/>
        <w:rPr>
          <w:rFonts w:eastAsia="Times New Roman"/>
          <w:lang w:val="en-GB" w:eastAsia="pl-PL"/>
        </w:rPr>
      </w:pPr>
      <w:r w:rsidRPr="00214125">
        <w:rPr>
          <w:rFonts w:eastAsia="Times New Roman"/>
          <w:lang w:val="en-GB" w:eastAsia="pl-PL"/>
        </w:rPr>
        <w:t>III.</w:t>
      </w:r>
      <w:r>
        <w:rPr>
          <w:rFonts w:eastAsia="Times New Roman"/>
          <w:lang w:val="en-GB" w:eastAsia="pl-PL"/>
        </w:rPr>
        <w:t xml:space="preserve"> 1.3 Promoting healthy lifestyles, development of voluntary blood donation</w:t>
      </w:r>
    </w:p>
    <w:p w14:paraId="3BCB2E59" w14:textId="5BF840EC" w:rsidR="00720FAB" w:rsidRDefault="00214125"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Promotion of guidelines for healthy lifestyle and </w:t>
      </w:r>
      <w:r w:rsidR="00675A2B">
        <w:rPr>
          <w:rFonts w:ascii="Calibri" w:eastAsia="Times New Roman" w:hAnsi="Calibri" w:cs="Calibri"/>
          <w:szCs w:val="24"/>
          <w:lang w:val="en-GB" w:eastAsia="pl-PL"/>
        </w:rPr>
        <w:t>fostering</w:t>
      </w:r>
      <w:r>
        <w:rPr>
          <w:rFonts w:ascii="Calibri" w:eastAsia="Times New Roman" w:hAnsi="Calibri" w:cs="Calibri"/>
          <w:szCs w:val="24"/>
          <w:lang w:val="en-GB" w:eastAsia="pl-PL"/>
        </w:rPr>
        <w:t xml:space="preserve"> of pro-health attitudes</w:t>
      </w:r>
      <w:r w:rsidR="00AE6BEE">
        <w:rPr>
          <w:rFonts w:ascii="Calibri" w:eastAsia="Times New Roman" w:hAnsi="Calibri" w:cs="Calibri"/>
          <w:szCs w:val="24"/>
          <w:lang w:val="en-GB" w:eastAsia="pl-PL"/>
        </w:rPr>
        <w:t xml:space="preserve"> in society are priority areas of the Polish Red Cross statutory activities. Programmes in these areas are mostly targeted at children and youth, for whom PRC organised </w:t>
      </w:r>
      <w:r w:rsidR="00AE6BEE" w:rsidRPr="00675A2B">
        <w:rPr>
          <w:rFonts w:ascii="Calibri" w:eastAsia="Times New Roman" w:hAnsi="Calibri" w:cs="Calibri"/>
          <w:b/>
          <w:szCs w:val="24"/>
          <w:lang w:val="en-GB" w:eastAsia="pl-PL"/>
        </w:rPr>
        <w:t>2 075 competitions, trainings, talks, lectures, and other forms of health awareness activity with 71 473 participants</w:t>
      </w:r>
      <w:r w:rsidR="00AE6BEE">
        <w:rPr>
          <w:rFonts w:ascii="Calibri" w:eastAsia="Times New Roman" w:hAnsi="Calibri" w:cs="Calibri"/>
          <w:szCs w:val="24"/>
          <w:lang w:val="en-GB" w:eastAsia="pl-PL"/>
        </w:rPr>
        <w:t xml:space="preserve">. Further </w:t>
      </w:r>
      <w:r w:rsidR="00AE6BEE" w:rsidRPr="00675A2B">
        <w:rPr>
          <w:rFonts w:ascii="Calibri" w:eastAsia="Times New Roman" w:hAnsi="Calibri" w:cs="Calibri"/>
          <w:b/>
          <w:szCs w:val="24"/>
          <w:lang w:val="en-GB" w:eastAsia="pl-PL"/>
        </w:rPr>
        <w:t>149 pro-health activities</w:t>
      </w:r>
      <w:r w:rsidR="00AE6BEE">
        <w:rPr>
          <w:rFonts w:ascii="Calibri" w:eastAsia="Times New Roman" w:hAnsi="Calibri" w:cs="Calibri"/>
          <w:szCs w:val="24"/>
          <w:lang w:val="en-GB" w:eastAsia="pl-PL"/>
        </w:rPr>
        <w:t xml:space="preserve"> were organised for </w:t>
      </w:r>
      <w:r w:rsidR="00AE6BEE" w:rsidRPr="00675A2B">
        <w:rPr>
          <w:rFonts w:ascii="Calibri" w:eastAsia="Times New Roman" w:hAnsi="Calibri" w:cs="Calibri"/>
          <w:b/>
          <w:szCs w:val="24"/>
          <w:lang w:val="en-GB" w:eastAsia="pl-PL"/>
        </w:rPr>
        <w:t>6 000 adult participants</w:t>
      </w:r>
      <w:r w:rsidR="00AE6BEE">
        <w:rPr>
          <w:rFonts w:ascii="Calibri" w:eastAsia="Times New Roman" w:hAnsi="Calibri" w:cs="Calibri"/>
          <w:szCs w:val="24"/>
          <w:lang w:val="en-GB" w:eastAsia="pl-PL"/>
        </w:rPr>
        <w:t>. Those numbers indicate a several-fold decrease in comparison with previous years. For instance</w:t>
      </w:r>
      <w:r w:rsidR="00EE618D">
        <w:rPr>
          <w:rFonts w:ascii="Calibri" w:eastAsia="Times New Roman" w:hAnsi="Calibri" w:cs="Calibri"/>
          <w:szCs w:val="24"/>
          <w:lang w:val="en-GB" w:eastAsia="pl-PL"/>
        </w:rPr>
        <w:t xml:space="preserve">, </w:t>
      </w:r>
      <w:r w:rsidR="00AE6BEE" w:rsidRPr="00675A2B">
        <w:rPr>
          <w:rFonts w:ascii="Calibri" w:eastAsia="Times New Roman" w:hAnsi="Calibri" w:cs="Calibri"/>
          <w:b/>
          <w:szCs w:val="24"/>
          <w:lang w:val="en-GB" w:eastAsia="pl-PL"/>
        </w:rPr>
        <w:t>in 2019</w:t>
      </w:r>
      <w:r w:rsidR="00AE6BEE">
        <w:rPr>
          <w:rFonts w:ascii="Calibri" w:eastAsia="Times New Roman" w:hAnsi="Calibri" w:cs="Calibri"/>
          <w:szCs w:val="24"/>
          <w:lang w:val="en-GB" w:eastAsia="pl-PL"/>
        </w:rPr>
        <w:t xml:space="preserve"> </w:t>
      </w:r>
      <w:r w:rsidR="00EE618D">
        <w:rPr>
          <w:rFonts w:ascii="Calibri" w:eastAsia="Times New Roman" w:hAnsi="Calibri" w:cs="Calibri"/>
          <w:szCs w:val="24"/>
          <w:lang w:val="en-GB" w:eastAsia="pl-PL"/>
        </w:rPr>
        <w:t xml:space="preserve">there were </w:t>
      </w:r>
      <w:r w:rsidR="00EE618D" w:rsidRPr="00675A2B">
        <w:rPr>
          <w:rFonts w:ascii="Calibri" w:eastAsia="Times New Roman" w:hAnsi="Calibri" w:cs="Calibri"/>
          <w:b/>
          <w:szCs w:val="24"/>
          <w:lang w:val="en-GB" w:eastAsia="pl-PL"/>
        </w:rPr>
        <w:t>8 028</w:t>
      </w:r>
      <w:r w:rsidR="00EE618D">
        <w:rPr>
          <w:rFonts w:ascii="Calibri" w:eastAsia="Times New Roman" w:hAnsi="Calibri" w:cs="Calibri"/>
          <w:szCs w:val="24"/>
          <w:lang w:val="en-GB" w:eastAsia="pl-PL"/>
        </w:rPr>
        <w:t xml:space="preserve"> activities aimed at children and youth with </w:t>
      </w:r>
      <w:r w:rsidR="00EE618D" w:rsidRPr="00675A2B">
        <w:rPr>
          <w:rFonts w:ascii="Calibri" w:eastAsia="Times New Roman" w:hAnsi="Calibri" w:cs="Calibri"/>
          <w:b/>
          <w:szCs w:val="24"/>
          <w:lang w:val="en-GB" w:eastAsia="pl-PL"/>
        </w:rPr>
        <w:t>228 349</w:t>
      </w:r>
      <w:r w:rsidR="00EE618D">
        <w:rPr>
          <w:rFonts w:ascii="Calibri" w:eastAsia="Times New Roman" w:hAnsi="Calibri" w:cs="Calibri"/>
          <w:szCs w:val="24"/>
          <w:lang w:val="en-GB" w:eastAsia="pl-PL"/>
        </w:rPr>
        <w:t xml:space="preserve"> participants, and </w:t>
      </w:r>
      <w:r w:rsidR="00EE618D" w:rsidRPr="00675A2B">
        <w:rPr>
          <w:rFonts w:ascii="Calibri" w:eastAsia="Times New Roman" w:hAnsi="Calibri" w:cs="Calibri"/>
          <w:b/>
          <w:szCs w:val="24"/>
          <w:lang w:val="en-GB" w:eastAsia="pl-PL"/>
        </w:rPr>
        <w:t>707 activities</w:t>
      </w:r>
      <w:r w:rsidR="00EE618D">
        <w:rPr>
          <w:rFonts w:ascii="Calibri" w:eastAsia="Times New Roman" w:hAnsi="Calibri" w:cs="Calibri"/>
          <w:szCs w:val="24"/>
          <w:lang w:val="en-GB" w:eastAsia="pl-PL"/>
        </w:rPr>
        <w:t xml:space="preserve"> aimed at adults with </w:t>
      </w:r>
      <w:r w:rsidR="00EE618D" w:rsidRPr="00675A2B">
        <w:rPr>
          <w:rFonts w:ascii="Calibri" w:eastAsia="Times New Roman" w:hAnsi="Calibri" w:cs="Calibri"/>
          <w:b/>
          <w:szCs w:val="24"/>
          <w:lang w:val="en-GB" w:eastAsia="pl-PL"/>
        </w:rPr>
        <w:t>71 067 participants</w:t>
      </w:r>
      <w:r w:rsidR="00EE618D">
        <w:rPr>
          <w:rFonts w:ascii="Calibri" w:eastAsia="Times New Roman" w:hAnsi="Calibri" w:cs="Calibri"/>
          <w:szCs w:val="24"/>
          <w:lang w:val="en-GB" w:eastAsia="pl-PL"/>
        </w:rPr>
        <w:t xml:space="preserve">. This </w:t>
      </w:r>
      <w:r w:rsidR="00EE618D" w:rsidRPr="00EE618D">
        <w:rPr>
          <w:rFonts w:ascii="Calibri" w:eastAsia="Times New Roman" w:hAnsi="Calibri" w:cs="Calibri"/>
          <w:szCs w:val="24"/>
          <w:lang w:val="en-GB" w:eastAsia="pl-PL"/>
        </w:rPr>
        <w:t>considerable</w:t>
      </w:r>
      <w:r w:rsidR="00675A2B">
        <w:rPr>
          <w:rFonts w:ascii="Calibri" w:eastAsia="Times New Roman" w:hAnsi="Calibri" w:cs="Calibri"/>
          <w:szCs w:val="24"/>
          <w:lang w:val="en-GB" w:eastAsia="pl-PL"/>
        </w:rPr>
        <w:t xml:space="preserve"> difference </w:t>
      </w:r>
      <w:r w:rsidR="00EE618D">
        <w:rPr>
          <w:rFonts w:ascii="Calibri" w:eastAsia="Times New Roman" w:hAnsi="Calibri" w:cs="Calibri"/>
          <w:szCs w:val="24"/>
          <w:lang w:val="en-GB" w:eastAsia="pl-PL"/>
        </w:rPr>
        <w:t>is a result of pandemic restrictions.</w:t>
      </w:r>
    </w:p>
    <w:p w14:paraId="7CBDD156" w14:textId="553710D9" w:rsidR="00EE618D" w:rsidRDefault="00EE618D"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Unchanged over the years is the popularity of </w:t>
      </w:r>
      <w:r w:rsidRPr="00675A2B">
        <w:rPr>
          <w:rFonts w:ascii="Calibri" w:eastAsia="Times New Roman" w:hAnsi="Calibri" w:cs="Calibri"/>
          <w:b/>
          <w:szCs w:val="24"/>
          <w:lang w:val="en-GB" w:eastAsia="pl-PL"/>
        </w:rPr>
        <w:t>Healthy Lifestyle Promotion Olympics, organised for the 28</w:t>
      </w:r>
      <w:r w:rsidRPr="00675A2B">
        <w:rPr>
          <w:rFonts w:ascii="Calibri" w:eastAsia="Times New Roman" w:hAnsi="Calibri" w:cs="Calibri"/>
          <w:b/>
          <w:szCs w:val="24"/>
          <w:vertAlign w:val="superscript"/>
          <w:lang w:val="en-GB" w:eastAsia="pl-PL"/>
        </w:rPr>
        <w:t>th</w:t>
      </w:r>
      <w:r w:rsidRPr="00675A2B">
        <w:rPr>
          <w:rFonts w:ascii="Calibri" w:eastAsia="Times New Roman" w:hAnsi="Calibri" w:cs="Calibri"/>
          <w:b/>
          <w:szCs w:val="24"/>
          <w:lang w:val="en-GB" w:eastAsia="pl-PL"/>
        </w:rPr>
        <w:t xml:space="preserve"> time in the school year 2019/2020</w:t>
      </w:r>
      <w:r>
        <w:rPr>
          <w:rFonts w:ascii="Calibri" w:eastAsia="Times New Roman" w:hAnsi="Calibri" w:cs="Calibri"/>
          <w:szCs w:val="24"/>
          <w:lang w:val="en-GB" w:eastAsia="pl-PL"/>
        </w:rPr>
        <w:t xml:space="preserve">. </w:t>
      </w:r>
      <w:r w:rsidR="00675A2B">
        <w:rPr>
          <w:rFonts w:ascii="Calibri" w:eastAsia="Times New Roman" w:hAnsi="Calibri" w:cs="Calibri"/>
          <w:szCs w:val="24"/>
          <w:lang w:val="en-GB" w:eastAsia="pl-PL"/>
        </w:rPr>
        <w:t>In accordance with</w:t>
      </w:r>
      <w:r>
        <w:rPr>
          <w:rFonts w:ascii="Calibri" w:eastAsia="Times New Roman" w:hAnsi="Calibri" w:cs="Calibri"/>
          <w:szCs w:val="24"/>
          <w:lang w:val="en-GB" w:eastAsia="pl-PL"/>
        </w:rPr>
        <w:t xml:space="preserve"> its statute, it was organised for two age groups: elementary school students, and the above-elementary school students. In general, 22 517 students from 1 099 schools</w:t>
      </w:r>
      <w:r w:rsidR="005C643A">
        <w:rPr>
          <w:rFonts w:ascii="Calibri" w:eastAsia="Times New Roman" w:hAnsi="Calibri" w:cs="Calibri"/>
          <w:szCs w:val="24"/>
          <w:lang w:val="en-GB" w:eastAsia="pl-PL"/>
        </w:rPr>
        <w:t xml:space="preserve"> </w:t>
      </w:r>
      <w:r>
        <w:rPr>
          <w:rFonts w:ascii="Calibri" w:eastAsia="Times New Roman" w:hAnsi="Calibri" w:cs="Calibri"/>
          <w:szCs w:val="24"/>
          <w:lang w:val="en-GB" w:eastAsia="pl-PL"/>
        </w:rPr>
        <w:t>participated in the school-level competition</w:t>
      </w:r>
      <w:r w:rsidR="005C643A">
        <w:rPr>
          <w:rFonts w:ascii="Calibri" w:eastAsia="Times New Roman" w:hAnsi="Calibri" w:cs="Calibri"/>
          <w:szCs w:val="24"/>
          <w:lang w:val="en-GB" w:eastAsia="pl-PL"/>
        </w:rPr>
        <w:t>. All of the PRC Regional Branches and most of the District</w:t>
      </w:r>
      <w:r w:rsidR="00675A2B">
        <w:rPr>
          <w:rFonts w:ascii="Calibri" w:eastAsia="Times New Roman" w:hAnsi="Calibri" w:cs="Calibri"/>
          <w:szCs w:val="24"/>
          <w:lang w:val="en-GB" w:eastAsia="pl-PL"/>
        </w:rPr>
        <w:t xml:space="preserve"> </w:t>
      </w:r>
      <w:r w:rsidR="005C643A">
        <w:rPr>
          <w:rFonts w:ascii="Calibri" w:eastAsia="Times New Roman" w:hAnsi="Calibri" w:cs="Calibri"/>
          <w:szCs w:val="24"/>
          <w:lang w:val="en-GB" w:eastAsia="pl-PL"/>
        </w:rPr>
        <w:t>Branches participated in the organisation of the 28</w:t>
      </w:r>
      <w:r w:rsidR="00675A2B" w:rsidRPr="00675A2B">
        <w:rPr>
          <w:rFonts w:ascii="Calibri" w:eastAsia="Times New Roman" w:hAnsi="Calibri" w:cs="Calibri"/>
          <w:szCs w:val="24"/>
          <w:vertAlign w:val="superscript"/>
          <w:lang w:val="en-GB" w:eastAsia="pl-PL"/>
        </w:rPr>
        <w:t>th</w:t>
      </w:r>
      <w:r w:rsidR="00675A2B">
        <w:rPr>
          <w:rFonts w:ascii="Calibri" w:eastAsia="Times New Roman" w:hAnsi="Calibri" w:cs="Calibri"/>
          <w:szCs w:val="24"/>
          <w:lang w:val="en-GB" w:eastAsia="pl-PL"/>
        </w:rPr>
        <w:t xml:space="preserve"> </w:t>
      </w:r>
      <w:r w:rsidR="005C643A">
        <w:rPr>
          <w:rFonts w:ascii="Calibri" w:eastAsia="Times New Roman" w:hAnsi="Calibri" w:cs="Calibri"/>
          <w:szCs w:val="24"/>
          <w:lang w:val="en-GB" w:eastAsia="pl-PL"/>
        </w:rPr>
        <w:t>edition of the Olympics. Two initial stages of the Olympics have been held without any issue. However, the pandemic forced organisers in this instance, like in many others, to interru</w:t>
      </w:r>
      <w:r w:rsidR="00675A2B">
        <w:rPr>
          <w:rFonts w:ascii="Calibri" w:eastAsia="Times New Roman" w:hAnsi="Calibri" w:cs="Calibri"/>
          <w:szCs w:val="24"/>
          <w:lang w:val="en-GB" w:eastAsia="pl-PL"/>
        </w:rPr>
        <w:t xml:space="preserve">pt this edition of the Olympics, therefore </w:t>
      </w:r>
      <w:r w:rsidR="005C643A">
        <w:rPr>
          <w:rFonts w:ascii="Calibri" w:eastAsia="Times New Roman" w:hAnsi="Calibri" w:cs="Calibri"/>
          <w:szCs w:val="24"/>
          <w:lang w:val="en-GB" w:eastAsia="pl-PL"/>
        </w:rPr>
        <w:t>regi</w:t>
      </w:r>
      <w:r w:rsidR="00675A2B">
        <w:rPr>
          <w:rFonts w:ascii="Calibri" w:eastAsia="Times New Roman" w:hAnsi="Calibri" w:cs="Calibri"/>
          <w:szCs w:val="24"/>
          <w:lang w:val="en-GB" w:eastAsia="pl-PL"/>
        </w:rPr>
        <w:t>onal and final</w:t>
      </w:r>
      <w:r w:rsidR="005C643A">
        <w:rPr>
          <w:rFonts w:ascii="Calibri" w:eastAsia="Times New Roman" w:hAnsi="Calibri" w:cs="Calibri"/>
          <w:szCs w:val="24"/>
          <w:lang w:val="en-GB" w:eastAsia="pl-PL"/>
        </w:rPr>
        <w:t xml:space="preserve"> </w:t>
      </w:r>
      <w:r w:rsidR="00675A2B">
        <w:rPr>
          <w:rFonts w:ascii="Calibri" w:eastAsia="Times New Roman" w:hAnsi="Calibri" w:cs="Calibri"/>
          <w:szCs w:val="24"/>
          <w:lang w:val="en-GB" w:eastAsia="pl-PL"/>
        </w:rPr>
        <w:t xml:space="preserve">stages </w:t>
      </w:r>
      <w:r w:rsidR="005C643A">
        <w:rPr>
          <w:rFonts w:ascii="Calibri" w:eastAsia="Times New Roman" w:hAnsi="Calibri" w:cs="Calibri"/>
          <w:szCs w:val="24"/>
          <w:lang w:val="en-GB" w:eastAsia="pl-PL"/>
        </w:rPr>
        <w:t>have not taken place.</w:t>
      </w:r>
    </w:p>
    <w:p w14:paraId="1914DB9D" w14:textId="1BE0A819" w:rsidR="005C643A" w:rsidRDefault="005C643A" w:rsidP="00DB7F64">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In the area of health awareness, the prevention of various epidemics is key. </w:t>
      </w:r>
      <w:r w:rsidR="006535D9">
        <w:rPr>
          <w:rFonts w:ascii="Calibri" w:eastAsia="Times New Roman" w:hAnsi="Calibri" w:cs="Calibri"/>
          <w:szCs w:val="24"/>
          <w:lang w:val="en-GB" w:eastAsia="pl-PL"/>
        </w:rPr>
        <w:t>Among those special attention is given to HIV/</w:t>
      </w:r>
      <w:r w:rsidR="00675A2B">
        <w:rPr>
          <w:rFonts w:ascii="Calibri" w:eastAsia="Times New Roman" w:hAnsi="Calibri" w:cs="Calibri"/>
          <w:szCs w:val="24"/>
          <w:lang w:val="en-GB" w:eastAsia="pl-PL"/>
        </w:rPr>
        <w:t>AIDS</w:t>
      </w:r>
      <w:r w:rsidR="006535D9">
        <w:rPr>
          <w:rFonts w:ascii="Calibri" w:eastAsia="Times New Roman" w:hAnsi="Calibri" w:cs="Calibri"/>
          <w:szCs w:val="24"/>
          <w:lang w:val="en-GB" w:eastAsia="pl-PL"/>
        </w:rPr>
        <w:t xml:space="preserve"> prevention, due to both inadequate levels of knowledge of the “average Polish person”</w:t>
      </w:r>
      <w:r w:rsidR="00675A2B">
        <w:rPr>
          <w:rFonts w:ascii="Calibri" w:eastAsia="Times New Roman" w:hAnsi="Calibri" w:cs="Calibri"/>
          <w:szCs w:val="24"/>
          <w:lang w:val="en-GB" w:eastAsia="pl-PL"/>
        </w:rPr>
        <w:t xml:space="preserve"> on this topic</w:t>
      </w:r>
      <w:r w:rsidR="006535D9">
        <w:rPr>
          <w:rFonts w:ascii="Calibri" w:eastAsia="Times New Roman" w:hAnsi="Calibri" w:cs="Calibri"/>
          <w:szCs w:val="24"/>
          <w:lang w:val="en-GB" w:eastAsia="pl-PL"/>
        </w:rPr>
        <w:t>, and continually worrisome statistics.</w:t>
      </w:r>
    </w:p>
    <w:p w14:paraId="5039C3D1" w14:textId="77777777" w:rsidR="006535D9" w:rsidRPr="00675A2B" w:rsidRDefault="006535D9" w:rsidP="00DB7F64">
      <w:pPr>
        <w:rPr>
          <w:rFonts w:ascii="Calibri" w:eastAsia="Times New Roman" w:hAnsi="Calibri" w:cs="Calibri"/>
          <w:b/>
          <w:szCs w:val="24"/>
          <w:lang w:val="en-GB" w:eastAsia="pl-PL"/>
        </w:rPr>
      </w:pPr>
      <w:r w:rsidRPr="00675A2B">
        <w:rPr>
          <w:rFonts w:ascii="Calibri" w:eastAsia="Times New Roman" w:hAnsi="Calibri" w:cs="Calibri"/>
          <w:b/>
          <w:szCs w:val="24"/>
          <w:lang w:val="en-GB" w:eastAsia="pl-PL"/>
        </w:rPr>
        <w:t xml:space="preserve">In 2020, 281 trainings on HIV/AIDS were held in the whole country with 5 584 participants, of which 284 trainings were held at elementary schools, gymnasiums and above-gymnasium level schools with participation of 5 382 students. </w:t>
      </w:r>
    </w:p>
    <w:p w14:paraId="531A0217" w14:textId="3ED39C86" w:rsidR="00AE6BEE" w:rsidRDefault="005143BF" w:rsidP="00DB7F64">
      <w:pPr>
        <w:rPr>
          <w:rFonts w:ascii="Calibri" w:eastAsia="Times New Roman" w:hAnsi="Calibri" w:cs="Calibri"/>
          <w:szCs w:val="24"/>
          <w:lang w:val="en-GB" w:eastAsia="pl-PL"/>
        </w:rPr>
      </w:pPr>
      <w:r w:rsidRPr="005143BF">
        <w:rPr>
          <w:rFonts w:ascii="Calibri" w:eastAsia="Times New Roman" w:hAnsi="Calibri" w:cs="Calibri"/>
          <w:szCs w:val="24"/>
          <w:lang w:val="en-GB" w:eastAsia="pl-PL"/>
        </w:rPr>
        <w:t xml:space="preserve">Health and healthy lifestyle promotion programmes were delivered at summer camps for children and youth organised by </w:t>
      </w:r>
      <w:r>
        <w:rPr>
          <w:rFonts w:ascii="Calibri" w:eastAsia="Times New Roman" w:hAnsi="Calibri" w:cs="Calibri"/>
          <w:szCs w:val="24"/>
          <w:lang w:val="en-GB" w:eastAsia="pl-PL"/>
        </w:rPr>
        <w:t>PRC Regional and D</w:t>
      </w:r>
      <w:r w:rsidRPr="005143BF">
        <w:rPr>
          <w:rFonts w:ascii="Calibri" w:eastAsia="Times New Roman" w:hAnsi="Calibri" w:cs="Calibri"/>
          <w:szCs w:val="24"/>
          <w:lang w:val="en-GB" w:eastAsia="pl-PL"/>
        </w:rPr>
        <w:t xml:space="preserve">istrict </w:t>
      </w:r>
      <w:r>
        <w:rPr>
          <w:rFonts w:ascii="Calibri" w:eastAsia="Times New Roman" w:hAnsi="Calibri" w:cs="Calibri"/>
          <w:szCs w:val="24"/>
          <w:lang w:val="en-GB" w:eastAsia="pl-PL"/>
        </w:rPr>
        <w:t>B</w:t>
      </w:r>
      <w:r w:rsidRPr="005143BF">
        <w:rPr>
          <w:rFonts w:ascii="Calibri" w:eastAsia="Times New Roman" w:hAnsi="Calibri" w:cs="Calibri"/>
          <w:szCs w:val="24"/>
          <w:lang w:val="en-GB" w:eastAsia="pl-PL"/>
        </w:rPr>
        <w:t>ranches.</w:t>
      </w:r>
      <w:r>
        <w:rPr>
          <w:rFonts w:ascii="Calibri" w:eastAsia="Times New Roman" w:hAnsi="Calibri" w:cs="Calibri"/>
          <w:szCs w:val="24"/>
          <w:lang w:val="en-GB" w:eastAsia="pl-PL"/>
        </w:rPr>
        <w:t xml:space="preserve"> </w:t>
      </w:r>
      <w:r w:rsidRPr="009D78AC">
        <w:rPr>
          <w:rFonts w:ascii="Calibri" w:eastAsia="Times New Roman" w:hAnsi="Calibri" w:cs="Calibri"/>
          <w:b/>
          <w:szCs w:val="24"/>
          <w:lang w:val="en-GB" w:eastAsia="pl-PL"/>
        </w:rPr>
        <w:t xml:space="preserve">In 2020, 275 children and youth were participants in 7 community camps and training camps and 213 </w:t>
      </w:r>
      <w:r w:rsidR="009D78AC" w:rsidRPr="009D78AC">
        <w:rPr>
          <w:rFonts w:ascii="Calibri" w:eastAsia="Times New Roman" w:hAnsi="Calibri" w:cs="Calibri"/>
          <w:b/>
          <w:szCs w:val="24"/>
          <w:lang w:val="en-GB" w:eastAsia="pl-PL"/>
        </w:rPr>
        <w:t>participated</w:t>
      </w:r>
      <w:r w:rsidRPr="009D78AC">
        <w:rPr>
          <w:rFonts w:ascii="Calibri" w:eastAsia="Times New Roman" w:hAnsi="Calibri" w:cs="Calibri"/>
          <w:b/>
          <w:szCs w:val="24"/>
          <w:lang w:val="en-GB" w:eastAsia="pl-PL"/>
        </w:rPr>
        <w:t xml:space="preserve"> in 7 day-summer-camps</w:t>
      </w:r>
      <w:r>
        <w:rPr>
          <w:rFonts w:ascii="Calibri" w:eastAsia="Times New Roman" w:hAnsi="Calibri" w:cs="Calibri"/>
          <w:szCs w:val="24"/>
          <w:lang w:val="en-GB" w:eastAsia="pl-PL"/>
        </w:rPr>
        <w:t xml:space="preserve">. No integration or health summer camps were organised this year. </w:t>
      </w:r>
    </w:p>
    <w:p w14:paraId="27CF0C0A" w14:textId="3607B5F8" w:rsidR="005143BF" w:rsidRDefault="005143BF" w:rsidP="00DB7F64">
      <w:pPr>
        <w:rPr>
          <w:rFonts w:ascii="Calibri" w:eastAsia="Times New Roman" w:hAnsi="Calibri" w:cs="Calibri"/>
          <w:szCs w:val="24"/>
          <w:lang w:val="en-GB" w:eastAsia="pl-PL"/>
        </w:rPr>
      </w:pPr>
      <w:r>
        <w:rPr>
          <w:rFonts w:ascii="Calibri" w:eastAsia="Times New Roman" w:hAnsi="Calibri" w:cs="Calibri"/>
          <w:szCs w:val="24"/>
          <w:lang w:val="en-GB" w:eastAsia="pl-PL"/>
        </w:rPr>
        <w:t>In 2020 the PRC</w:t>
      </w:r>
      <w:r w:rsidR="009D78AC">
        <w:rPr>
          <w:rFonts w:ascii="Calibri" w:eastAsia="Times New Roman" w:hAnsi="Calibri" w:cs="Calibri"/>
          <w:szCs w:val="24"/>
          <w:lang w:val="en-GB" w:eastAsia="pl-PL"/>
        </w:rPr>
        <w:t xml:space="preserve"> Headquarters</w:t>
      </w:r>
      <w:r>
        <w:rPr>
          <w:rFonts w:ascii="Calibri" w:eastAsia="Times New Roman" w:hAnsi="Calibri" w:cs="Calibri"/>
          <w:szCs w:val="24"/>
          <w:lang w:val="en-GB" w:eastAsia="pl-PL"/>
        </w:rPr>
        <w:t xml:space="preserve"> coordinated the following educational programmes targeted at children and youth:</w:t>
      </w:r>
    </w:p>
    <w:p w14:paraId="4D0DB3BF" w14:textId="35DE18A1" w:rsidR="005143BF" w:rsidRPr="005143BF" w:rsidRDefault="005143BF" w:rsidP="005143BF">
      <w:pPr>
        <w:pStyle w:val="Akapitzlist"/>
        <w:numPr>
          <w:ilvl w:val="0"/>
          <w:numId w:val="23"/>
        </w:numPr>
        <w:rPr>
          <w:rFonts w:ascii="Calibri" w:eastAsia="Times New Roman" w:hAnsi="Calibri" w:cs="Calibri"/>
          <w:szCs w:val="24"/>
          <w:lang w:val="en-GB" w:eastAsia="pl-PL"/>
        </w:rPr>
      </w:pPr>
      <w:r w:rsidRPr="009D78AC">
        <w:rPr>
          <w:rFonts w:ascii="Calibri" w:eastAsia="Times New Roman" w:hAnsi="Calibri" w:cs="Calibri"/>
          <w:b/>
          <w:szCs w:val="24"/>
          <w:lang w:val="en-GB" w:eastAsia="pl-PL"/>
        </w:rPr>
        <w:t>“Taking Care of My Health”</w:t>
      </w:r>
      <w:r w:rsidRPr="005143BF">
        <w:rPr>
          <w:rFonts w:ascii="Calibri" w:eastAsia="Times New Roman" w:hAnsi="Calibri" w:cs="Calibri"/>
          <w:szCs w:val="24"/>
          <w:lang w:val="en-GB" w:eastAsia="pl-PL"/>
        </w:rPr>
        <w:t xml:space="preserve"> with a focus on healthy eating, addressed to </w:t>
      </w:r>
      <w:r w:rsidR="005A0149">
        <w:rPr>
          <w:rFonts w:ascii="Calibri" w:eastAsia="Times New Roman" w:hAnsi="Calibri" w:cs="Calibri"/>
          <w:szCs w:val="24"/>
          <w:lang w:val="en-GB" w:eastAsia="pl-PL"/>
        </w:rPr>
        <w:t>pre-schoolers</w:t>
      </w:r>
      <w:r w:rsidRPr="005143BF">
        <w:rPr>
          <w:rFonts w:ascii="Calibri" w:eastAsia="Times New Roman" w:hAnsi="Calibri" w:cs="Calibri"/>
          <w:szCs w:val="24"/>
          <w:lang w:val="en-GB" w:eastAsia="pl-PL"/>
        </w:rPr>
        <w:t xml:space="preserve"> and young primary school students. The objective was to support education of children </w:t>
      </w:r>
      <w:r w:rsidRPr="005143BF">
        <w:rPr>
          <w:rFonts w:ascii="Calibri" w:eastAsia="Times New Roman" w:hAnsi="Calibri" w:cs="Calibri"/>
          <w:szCs w:val="24"/>
          <w:lang w:val="en-GB" w:eastAsia="pl-PL"/>
        </w:rPr>
        <w:lastRenderedPageBreak/>
        <w:t xml:space="preserve">with information campaigns and promotion of healthy eating. </w:t>
      </w:r>
      <w:r w:rsidRPr="00EF01F8">
        <w:rPr>
          <w:rFonts w:ascii="Calibri" w:eastAsia="Times New Roman" w:hAnsi="Calibri" w:cs="Calibri"/>
          <w:b/>
          <w:szCs w:val="24"/>
          <w:lang w:val="en-GB" w:eastAsia="pl-PL"/>
        </w:rPr>
        <w:t>59 institutions and 3 114 children took part</w:t>
      </w:r>
      <w:r w:rsidRPr="005143BF">
        <w:rPr>
          <w:rFonts w:ascii="Calibri" w:eastAsia="Times New Roman" w:hAnsi="Calibri" w:cs="Calibri"/>
          <w:szCs w:val="24"/>
          <w:lang w:val="en-GB" w:eastAsia="pl-PL"/>
        </w:rPr>
        <w:t xml:space="preserve"> </w:t>
      </w:r>
      <w:r w:rsidRPr="00EF01F8">
        <w:rPr>
          <w:rFonts w:ascii="Calibri" w:eastAsia="Times New Roman" w:hAnsi="Calibri" w:cs="Calibri"/>
          <w:b/>
          <w:szCs w:val="24"/>
          <w:lang w:val="en-GB" w:eastAsia="pl-PL"/>
        </w:rPr>
        <w:t>in the programme in 2020</w:t>
      </w:r>
      <w:r>
        <w:rPr>
          <w:rFonts w:ascii="Calibri" w:eastAsia="Times New Roman" w:hAnsi="Calibri" w:cs="Calibri"/>
          <w:szCs w:val="24"/>
          <w:lang w:val="en-GB" w:eastAsia="pl-PL"/>
        </w:rPr>
        <w:t xml:space="preserve">, including 11 </w:t>
      </w:r>
      <w:r w:rsidR="00A12716">
        <w:rPr>
          <w:rFonts w:ascii="Calibri" w:eastAsia="Times New Roman" w:hAnsi="Calibri" w:cs="Calibri"/>
          <w:szCs w:val="24"/>
          <w:lang w:val="en-GB" w:eastAsia="pl-PL"/>
        </w:rPr>
        <w:t>preschools</w:t>
      </w:r>
      <w:r>
        <w:rPr>
          <w:rFonts w:ascii="Calibri" w:eastAsia="Times New Roman" w:hAnsi="Calibri" w:cs="Calibri"/>
          <w:szCs w:val="24"/>
          <w:lang w:val="en-GB" w:eastAsia="pl-PL"/>
        </w:rPr>
        <w:t xml:space="preserve"> (367 children)</w:t>
      </w:r>
      <w:r w:rsidR="00A12716">
        <w:rPr>
          <w:rFonts w:ascii="Calibri" w:eastAsia="Times New Roman" w:hAnsi="Calibri" w:cs="Calibri"/>
          <w:szCs w:val="24"/>
          <w:lang w:val="en-GB" w:eastAsia="pl-PL"/>
        </w:rPr>
        <w:t>, 47 elementary schools (2 735 children) and one “other institution” (12 participants).</w:t>
      </w:r>
    </w:p>
    <w:p w14:paraId="21B5979B" w14:textId="77777777" w:rsidR="005143BF" w:rsidRPr="00A12716" w:rsidRDefault="005143BF" w:rsidP="00A12716">
      <w:pPr>
        <w:pStyle w:val="Akapitzlist"/>
        <w:numPr>
          <w:ilvl w:val="0"/>
          <w:numId w:val="23"/>
        </w:numPr>
        <w:rPr>
          <w:rFonts w:ascii="Calibri" w:eastAsia="Times New Roman" w:hAnsi="Calibri" w:cs="Calibri"/>
          <w:szCs w:val="24"/>
          <w:lang w:val="en-GB" w:eastAsia="pl-PL"/>
        </w:rPr>
      </w:pPr>
      <w:r w:rsidRPr="00EF01F8">
        <w:rPr>
          <w:rFonts w:ascii="Calibri" w:eastAsia="Times New Roman" w:hAnsi="Calibri" w:cs="Calibri"/>
          <w:b/>
          <w:szCs w:val="24"/>
          <w:lang w:val="en-GB" w:eastAsia="pl-PL"/>
        </w:rPr>
        <w:t>“Little Rescuers Help to Help”</w:t>
      </w:r>
      <w:r w:rsidRPr="00A12716">
        <w:rPr>
          <w:rFonts w:ascii="Calibri" w:eastAsia="Times New Roman" w:hAnsi="Calibri" w:cs="Calibri"/>
          <w:szCs w:val="24"/>
          <w:lang w:val="en-GB" w:eastAsia="pl-PL"/>
        </w:rPr>
        <w:t xml:space="preserve"> – first aid instruction for primary school grades 1 to 4.</w:t>
      </w:r>
      <w:r w:rsidR="00A12716">
        <w:rPr>
          <w:rFonts w:ascii="Calibri" w:eastAsia="Times New Roman" w:hAnsi="Calibri" w:cs="Calibri"/>
          <w:szCs w:val="24"/>
          <w:lang w:val="en-GB" w:eastAsia="pl-PL"/>
        </w:rPr>
        <w:t xml:space="preserve"> </w:t>
      </w:r>
      <w:r w:rsidR="00A12716" w:rsidRPr="00EF01F8">
        <w:rPr>
          <w:rFonts w:ascii="Calibri" w:eastAsia="Times New Roman" w:hAnsi="Calibri" w:cs="Calibri"/>
          <w:b/>
          <w:szCs w:val="24"/>
          <w:lang w:val="en-GB" w:eastAsia="pl-PL"/>
        </w:rPr>
        <w:t>1 429</w:t>
      </w:r>
      <w:r w:rsidRPr="00EF01F8">
        <w:rPr>
          <w:rFonts w:ascii="Calibri" w:eastAsia="Times New Roman" w:hAnsi="Calibri" w:cs="Calibri"/>
          <w:b/>
          <w:szCs w:val="24"/>
          <w:lang w:val="en-GB" w:eastAsia="pl-PL"/>
        </w:rPr>
        <w:t xml:space="preserve"> children in </w:t>
      </w:r>
      <w:r w:rsidR="00A12716" w:rsidRPr="00EF01F8">
        <w:rPr>
          <w:rFonts w:ascii="Calibri" w:eastAsia="Times New Roman" w:hAnsi="Calibri" w:cs="Calibri"/>
          <w:b/>
          <w:szCs w:val="24"/>
          <w:lang w:val="en-GB" w:eastAsia="pl-PL"/>
        </w:rPr>
        <w:t>61</w:t>
      </w:r>
      <w:r w:rsidRPr="00EF01F8">
        <w:rPr>
          <w:rFonts w:ascii="Calibri" w:eastAsia="Times New Roman" w:hAnsi="Calibri" w:cs="Calibri"/>
          <w:b/>
          <w:szCs w:val="24"/>
          <w:lang w:val="en-GB" w:eastAsia="pl-PL"/>
        </w:rPr>
        <w:t xml:space="preserve"> institutions took part in the programme</w:t>
      </w:r>
      <w:r w:rsidRPr="00A12716">
        <w:rPr>
          <w:rFonts w:ascii="Calibri" w:eastAsia="Times New Roman" w:hAnsi="Calibri" w:cs="Calibri"/>
          <w:szCs w:val="24"/>
          <w:lang w:val="en-GB" w:eastAsia="pl-PL"/>
        </w:rPr>
        <w:t>.</w:t>
      </w:r>
    </w:p>
    <w:p w14:paraId="4E85DA64" w14:textId="77777777" w:rsidR="005143BF" w:rsidRPr="00EF01F8" w:rsidRDefault="005143BF" w:rsidP="00A12716">
      <w:pPr>
        <w:pStyle w:val="Akapitzlist"/>
        <w:numPr>
          <w:ilvl w:val="0"/>
          <w:numId w:val="23"/>
        </w:numPr>
        <w:rPr>
          <w:rFonts w:ascii="Calibri" w:eastAsia="Times New Roman" w:hAnsi="Calibri" w:cs="Calibri"/>
          <w:b/>
          <w:szCs w:val="24"/>
          <w:lang w:val="en-GB" w:eastAsia="pl-PL"/>
        </w:rPr>
      </w:pPr>
      <w:r w:rsidRPr="00EF01F8">
        <w:rPr>
          <w:rFonts w:ascii="Calibri" w:eastAsia="Times New Roman" w:hAnsi="Calibri" w:cs="Calibri"/>
          <w:b/>
          <w:szCs w:val="24"/>
          <w:lang w:val="en-GB" w:eastAsia="pl-PL"/>
        </w:rPr>
        <w:t xml:space="preserve">“Super Squirrel, Ola and </w:t>
      </w:r>
      <w:proofErr w:type="spellStart"/>
      <w:r w:rsidRPr="00EF01F8">
        <w:rPr>
          <w:rFonts w:ascii="Calibri" w:eastAsia="Times New Roman" w:hAnsi="Calibri" w:cs="Calibri"/>
          <w:b/>
          <w:szCs w:val="24"/>
          <w:lang w:val="en-GB" w:eastAsia="pl-PL"/>
        </w:rPr>
        <w:t>Kuba’s</w:t>
      </w:r>
      <w:proofErr w:type="spellEnd"/>
      <w:r w:rsidRPr="00EF01F8">
        <w:rPr>
          <w:rFonts w:ascii="Calibri" w:eastAsia="Times New Roman" w:hAnsi="Calibri" w:cs="Calibri"/>
          <w:b/>
          <w:szCs w:val="24"/>
          <w:lang w:val="en-GB" w:eastAsia="pl-PL"/>
        </w:rPr>
        <w:t xml:space="preserve"> Friend” – the programme ran in </w:t>
      </w:r>
      <w:r w:rsidR="00A12716" w:rsidRPr="00EF01F8">
        <w:rPr>
          <w:rFonts w:ascii="Calibri" w:eastAsia="Times New Roman" w:hAnsi="Calibri" w:cs="Calibri"/>
          <w:b/>
          <w:szCs w:val="24"/>
          <w:lang w:val="en-GB" w:eastAsia="pl-PL"/>
        </w:rPr>
        <w:t>77</w:t>
      </w:r>
      <w:r w:rsidRPr="00EF01F8">
        <w:rPr>
          <w:rFonts w:ascii="Calibri" w:eastAsia="Times New Roman" w:hAnsi="Calibri" w:cs="Calibri"/>
          <w:b/>
          <w:szCs w:val="24"/>
          <w:lang w:val="en-GB" w:eastAsia="pl-PL"/>
        </w:rPr>
        <w:t xml:space="preserve"> institutions reaching </w:t>
      </w:r>
      <w:r w:rsidR="00A12716" w:rsidRPr="00EF01F8">
        <w:rPr>
          <w:rFonts w:ascii="Calibri" w:eastAsia="Times New Roman" w:hAnsi="Calibri" w:cs="Calibri"/>
          <w:b/>
          <w:szCs w:val="24"/>
          <w:lang w:val="en-GB" w:eastAsia="pl-PL"/>
        </w:rPr>
        <w:t>2 286</w:t>
      </w:r>
      <w:r w:rsidRPr="00EF01F8">
        <w:rPr>
          <w:rFonts w:ascii="Calibri" w:eastAsia="Times New Roman" w:hAnsi="Calibri" w:cs="Calibri"/>
          <w:b/>
          <w:szCs w:val="24"/>
          <w:lang w:val="en-GB" w:eastAsia="pl-PL"/>
        </w:rPr>
        <w:t xml:space="preserve"> children.</w:t>
      </w:r>
    </w:p>
    <w:p w14:paraId="38C8E4CF" w14:textId="77777777" w:rsidR="00EF01F8" w:rsidRDefault="00EF01F8" w:rsidP="00EF01F8">
      <w:pPr>
        <w:rPr>
          <w:rFonts w:ascii="Calibri" w:eastAsia="Times New Roman" w:hAnsi="Calibri" w:cs="Calibri"/>
          <w:szCs w:val="24"/>
          <w:lang w:val="en-GB" w:eastAsia="pl-PL"/>
        </w:rPr>
      </w:pPr>
    </w:p>
    <w:p w14:paraId="00181A4E" w14:textId="77777777" w:rsidR="00A12716" w:rsidRDefault="00B323CE" w:rsidP="00EF01F8">
      <w:pPr>
        <w:rPr>
          <w:rFonts w:ascii="Calibri" w:eastAsia="Times New Roman" w:hAnsi="Calibri" w:cs="Calibri"/>
          <w:szCs w:val="24"/>
          <w:lang w:val="en-GB" w:eastAsia="pl-PL"/>
        </w:rPr>
      </w:pPr>
      <w:r>
        <w:rPr>
          <w:rFonts w:ascii="Calibri" w:eastAsia="Times New Roman" w:hAnsi="Calibri" w:cs="Calibri"/>
          <w:szCs w:val="24"/>
          <w:lang w:val="en-GB" w:eastAsia="pl-PL"/>
        </w:rPr>
        <w:t>Another programme developed was:</w:t>
      </w:r>
    </w:p>
    <w:p w14:paraId="37B5CBFF" w14:textId="685A0818" w:rsidR="00A51DFE" w:rsidRPr="00EF01F8" w:rsidRDefault="00B323CE" w:rsidP="00784547">
      <w:pPr>
        <w:rPr>
          <w:rFonts w:ascii="Calibri" w:eastAsia="Times New Roman" w:hAnsi="Calibri" w:cs="Calibri"/>
          <w:b/>
          <w:szCs w:val="24"/>
          <w:lang w:val="en-GB" w:eastAsia="pl-PL"/>
        </w:rPr>
      </w:pPr>
      <w:r w:rsidRPr="00EF01F8">
        <w:rPr>
          <w:rFonts w:ascii="Calibri" w:eastAsia="Times New Roman" w:hAnsi="Calibri" w:cs="Calibri"/>
          <w:b/>
          <w:szCs w:val="24"/>
          <w:lang w:val="en-GB" w:eastAsia="pl-PL"/>
        </w:rPr>
        <w:t xml:space="preserve">“Share your smile”. Since 2013 the Polish Red Cross is a partner of Wrigley Poland LLC in the organisation of an educational programme (previously “Protect </w:t>
      </w:r>
      <w:r w:rsidR="00EF01F8" w:rsidRPr="00EF01F8">
        <w:rPr>
          <w:rFonts w:ascii="Calibri" w:eastAsia="Times New Roman" w:hAnsi="Calibri" w:cs="Calibri"/>
          <w:b/>
          <w:szCs w:val="24"/>
          <w:lang w:val="en-GB" w:eastAsia="pl-PL"/>
        </w:rPr>
        <w:t>Children’s</w:t>
      </w:r>
      <w:r w:rsidRPr="00EF01F8">
        <w:rPr>
          <w:rFonts w:ascii="Calibri" w:eastAsia="Times New Roman" w:hAnsi="Calibri" w:cs="Calibri"/>
          <w:b/>
          <w:szCs w:val="24"/>
          <w:lang w:val="en-GB" w:eastAsia="pl-PL"/>
        </w:rPr>
        <w:t xml:space="preserve"> Smiles”).</w:t>
      </w:r>
    </w:p>
    <w:p w14:paraId="545FCF2D" w14:textId="35CEB5BC" w:rsidR="00B323CE" w:rsidRDefault="00B323CE" w:rsidP="00784547">
      <w:pPr>
        <w:rPr>
          <w:rFonts w:ascii="Calibri" w:eastAsia="Times New Roman" w:hAnsi="Calibri" w:cs="Calibri"/>
          <w:szCs w:val="24"/>
          <w:lang w:val="en-GB" w:eastAsia="pl-PL"/>
        </w:rPr>
      </w:pPr>
      <w:r>
        <w:rPr>
          <w:rFonts w:ascii="Calibri" w:eastAsia="Times New Roman" w:hAnsi="Calibri" w:cs="Calibri"/>
          <w:szCs w:val="24"/>
          <w:lang w:val="en-GB" w:eastAsia="pl-PL"/>
        </w:rPr>
        <w:t xml:space="preserve">In 2020 </w:t>
      </w:r>
      <w:r w:rsidR="00D87060">
        <w:rPr>
          <w:rFonts w:ascii="Calibri" w:eastAsia="Times New Roman" w:hAnsi="Calibri" w:cs="Calibri"/>
          <w:szCs w:val="24"/>
          <w:lang w:val="en-GB" w:eastAsia="pl-PL"/>
        </w:rPr>
        <w:t xml:space="preserve">the </w:t>
      </w:r>
      <w:r>
        <w:rPr>
          <w:rFonts w:ascii="Calibri" w:eastAsia="Times New Roman" w:hAnsi="Calibri" w:cs="Calibri"/>
          <w:szCs w:val="24"/>
          <w:lang w:val="en-GB" w:eastAsia="pl-PL"/>
        </w:rPr>
        <w:t>7</w:t>
      </w:r>
      <w:r w:rsidRPr="00B323CE">
        <w:rPr>
          <w:rFonts w:ascii="Calibri" w:eastAsia="Times New Roman" w:hAnsi="Calibri" w:cs="Calibri"/>
          <w:szCs w:val="24"/>
          <w:vertAlign w:val="superscript"/>
          <w:lang w:val="en-GB" w:eastAsia="pl-PL"/>
        </w:rPr>
        <w:t>th</w:t>
      </w:r>
      <w:r>
        <w:rPr>
          <w:rFonts w:ascii="Calibri" w:eastAsia="Times New Roman" w:hAnsi="Calibri" w:cs="Calibri"/>
          <w:szCs w:val="24"/>
          <w:lang w:val="en-GB" w:eastAsia="pl-PL"/>
        </w:rPr>
        <w:t xml:space="preserve"> edition of the programme </w:t>
      </w:r>
      <w:r w:rsidR="00AB54F0">
        <w:rPr>
          <w:rFonts w:ascii="Calibri" w:eastAsia="Times New Roman" w:hAnsi="Calibri" w:cs="Calibri"/>
          <w:szCs w:val="24"/>
          <w:lang w:val="en-GB" w:eastAsia="pl-PL"/>
        </w:rPr>
        <w:t>had</w:t>
      </w:r>
      <w:r>
        <w:rPr>
          <w:rFonts w:ascii="Calibri" w:eastAsia="Times New Roman" w:hAnsi="Calibri" w:cs="Calibri"/>
          <w:szCs w:val="24"/>
          <w:lang w:val="en-GB" w:eastAsia="pl-PL"/>
        </w:rPr>
        <w:t xml:space="preserve"> ended and the </w:t>
      </w:r>
      <w:r w:rsidR="00D87060">
        <w:rPr>
          <w:rFonts w:ascii="Calibri" w:eastAsia="Times New Roman" w:hAnsi="Calibri" w:cs="Calibri"/>
          <w:szCs w:val="24"/>
          <w:lang w:val="en-GB" w:eastAsia="pl-PL"/>
        </w:rPr>
        <w:t>8</w:t>
      </w:r>
      <w:r w:rsidR="00D87060" w:rsidRPr="00D87060">
        <w:rPr>
          <w:rFonts w:ascii="Calibri" w:eastAsia="Times New Roman" w:hAnsi="Calibri" w:cs="Calibri"/>
          <w:szCs w:val="24"/>
          <w:vertAlign w:val="superscript"/>
          <w:lang w:val="en-GB" w:eastAsia="pl-PL"/>
        </w:rPr>
        <w:t>th</w:t>
      </w:r>
      <w:r w:rsidR="00D87060">
        <w:rPr>
          <w:rFonts w:ascii="Calibri" w:eastAsia="Times New Roman" w:hAnsi="Calibri" w:cs="Calibri"/>
          <w:szCs w:val="24"/>
          <w:lang w:val="en-GB" w:eastAsia="pl-PL"/>
        </w:rPr>
        <w:t xml:space="preserve"> beg</w:t>
      </w:r>
      <w:r w:rsidR="00AB54F0">
        <w:rPr>
          <w:rFonts w:ascii="Calibri" w:eastAsia="Times New Roman" w:hAnsi="Calibri" w:cs="Calibri"/>
          <w:szCs w:val="24"/>
          <w:lang w:val="en-GB" w:eastAsia="pl-PL"/>
        </w:rPr>
        <w:t>a</w:t>
      </w:r>
      <w:r w:rsidR="00D87060">
        <w:rPr>
          <w:rFonts w:ascii="Calibri" w:eastAsia="Times New Roman" w:hAnsi="Calibri" w:cs="Calibri"/>
          <w:szCs w:val="24"/>
          <w:lang w:val="en-GB" w:eastAsia="pl-PL"/>
        </w:rPr>
        <w:t>n. The activities at schools were made especially difficult by the epidemiological restrictions and schools being closed. Despite that, 7</w:t>
      </w:r>
      <w:r w:rsidR="00D87060" w:rsidRPr="00D87060">
        <w:rPr>
          <w:rFonts w:ascii="Calibri" w:eastAsia="Times New Roman" w:hAnsi="Calibri" w:cs="Calibri"/>
          <w:szCs w:val="24"/>
          <w:vertAlign w:val="superscript"/>
          <w:lang w:val="en-GB" w:eastAsia="pl-PL"/>
        </w:rPr>
        <w:t>th</w:t>
      </w:r>
      <w:r w:rsidR="00D87060">
        <w:rPr>
          <w:rFonts w:ascii="Calibri" w:eastAsia="Times New Roman" w:hAnsi="Calibri" w:cs="Calibri"/>
          <w:szCs w:val="24"/>
          <w:lang w:val="en-GB" w:eastAsia="pl-PL"/>
        </w:rPr>
        <w:t xml:space="preserve"> edition was successfully ended and the school activities were nearly 100% completed. The next 8</w:t>
      </w:r>
      <w:r w:rsidR="00D87060" w:rsidRPr="00D87060">
        <w:rPr>
          <w:rFonts w:ascii="Calibri" w:eastAsia="Times New Roman" w:hAnsi="Calibri" w:cs="Calibri"/>
          <w:szCs w:val="24"/>
          <w:vertAlign w:val="superscript"/>
          <w:lang w:val="en-GB" w:eastAsia="pl-PL"/>
        </w:rPr>
        <w:t>th</w:t>
      </w:r>
      <w:r w:rsidR="00D87060">
        <w:rPr>
          <w:rFonts w:ascii="Calibri" w:eastAsia="Times New Roman" w:hAnsi="Calibri" w:cs="Calibri"/>
          <w:szCs w:val="24"/>
          <w:lang w:val="en-GB" w:eastAsia="pl-PL"/>
        </w:rPr>
        <w:t xml:space="preserve"> edition lasted throughout the 2020/2021 schoolyear and was implemented in a slightly limited way, i.e. teacher</w:t>
      </w:r>
      <w:r w:rsidR="00AB54F0">
        <w:rPr>
          <w:rFonts w:ascii="Calibri" w:eastAsia="Times New Roman" w:hAnsi="Calibri" w:cs="Calibri"/>
          <w:szCs w:val="24"/>
          <w:lang w:val="en-GB" w:eastAsia="pl-PL"/>
        </w:rPr>
        <w:t>s</w:t>
      </w:r>
      <w:r w:rsidR="00D87060">
        <w:rPr>
          <w:rFonts w:ascii="Calibri" w:eastAsia="Times New Roman" w:hAnsi="Calibri" w:cs="Calibri"/>
          <w:szCs w:val="24"/>
          <w:lang w:val="en-GB" w:eastAsia="pl-PL"/>
        </w:rPr>
        <w:t xml:space="preserve"> had to </w:t>
      </w:r>
      <w:r w:rsidR="00AB54F0">
        <w:rPr>
          <w:rFonts w:ascii="Calibri" w:eastAsia="Times New Roman" w:hAnsi="Calibri" w:cs="Calibri"/>
          <w:szCs w:val="24"/>
          <w:lang w:val="en-GB" w:eastAsia="pl-PL"/>
        </w:rPr>
        <w:t>realise</w:t>
      </w:r>
      <w:r w:rsidR="00D87060">
        <w:rPr>
          <w:rFonts w:ascii="Calibri" w:eastAsia="Times New Roman" w:hAnsi="Calibri" w:cs="Calibri"/>
          <w:szCs w:val="24"/>
          <w:lang w:val="en-GB" w:eastAsia="pl-PL"/>
        </w:rPr>
        <w:t xml:space="preserve"> at least 3 of 7 lessons to consider the programme completed. In each edition, lessons on correct </w:t>
      </w:r>
      <w:r w:rsidR="001E2DD8">
        <w:rPr>
          <w:rFonts w:ascii="Calibri" w:eastAsia="Times New Roman" w:hAnsi="Calibri" w:cs="Calibri"/>
          <w:szCs w:val="24"/>
          <w:lang w:val="en-GB" w:eastAsia="pl-PL"/>
        </w:rPr>
        <w:t>oral</w:t>
      </w:r>
      <w:r w:rsidR="00D87060">
        <w:rPr>
          <w:rFonts w:ascii="Calibri" w:eastAsia="Times New Roman" w:hAnsi="Calibri" w:cs="Calibri"/>
          <w:szCs w:val="24"/>
          <w:lang w:val="en-GB" w:eastAsia="pl-PL"/>
        </w:rPr>
        <w:t xml:space="preserve"> hygiene reach 100 000 elementary school students all over Poland. Additionally, all children who have participated in the programme received special kits for dental ca</w:t>
      </w:r>
      <w:r w:rsidR="00AB54F0">
        <w:rPr>
          <w:rFonts w:ascii="Calibri" w:eastAsia="Times New Roman" w:hAnsi="Calibri" w:cs="Calibri"/>
          <w:szCs w:val="24"/>
          <w:lang w:val="en-GB" w:eastAsia="pl-PL"/>
        </w:rPr>
        <w:t>r</w:t>
      </w:r>
      <w:r w:rsidR="00D87060">
        <w:rPr>
          <w:rFonts w:ascii="Calibri" w:eastAsia="Times New Roman" w:hAnsi="Calibri" w:cs="Calibri"/>
          <w:szCs w:val="24"/>
          <w:lang w:val="en-GB" w:eastAsia="pl-PL"/>
        </w:rPr>
        <w:t>e, consisting of a toothbrush, toothpaste, and chewing gum.</w:t>
      </w:r>
    </w:p>
    <w:p w14:paraId="7A9BDB25" w14:textId="77777777" w:rsidR="00D87060" w:rsidRDefault="00D87060" w:rsidP="00784547">
      <w:pPr>
        <w:rPr>
          <w:rFonts w:ascii="Calibri" w:eastAsia="Times New Roman" w:hAnsi="Calibri" w:cs="Calibri"/>
          <w:szCs w:val="24"/>
          <w:lang w:val="en-GB" w:eastAsia="pl-PL"/>
        </w:rPr>
      </w:pPr>
      <w:r>
        <w:rPr>
          <w:rFonts w:ascii="Calibri" w:eastAsia="Times New Roman" w:hAnsi="Calibri" w:cs="Calibri"/>
          <w:szCs w:val="24"/>
          <w:lang w:val="en-GB" w:eastAsia="pl-PL"/>
        </w:rPr>
        <w:t>The</w:t>
      </w:r>
      <w:r w:rsidR="001E2DD8">
        <w:rPr>
          <w:rFonts w:ascii="Calibri" w:eastAsia="Times New Roman" w:hAnsi="Calibri" w:cs="Calibri"/>
          <w:szCs w:val="24"/>
          <w:lang w:val="en-GB" w:eastAsia="pl-PL"/>
        </w:rPr>
        <w:t xml:space="preserve"> goal of the</w:t>
      </w:r>
      <w:r>
        <w:rPr>
          <w:rFonts w:ascii="Calibri" w:eastAsia="Times New Roman" w:hAnsi="Calibri" w:cs="Calibri"/>
          <w:szCs w:val="24"/>
          <w:lang w:val="en-GB" w:eastAsia="pl-PL"/>
        </w:rPr>
        <w:t xml:space="preserve"> educational and preventative programme “Share Your Smile” </w:t>
      </w:r>
      <w:r w:rsidR="001E2DD8">
        <w:rPr>
          <w:rFonts w:ascii="Calibri" w:eastAsia="Times New Roman" w:hAnsi="Calibri" w:cs="Calibri"/>
          <w:szCs w:val="24"/>
          <w:lang w:val="en-GB" w:eastAsia="pl-PL"/>
        </w:rPr>
        <w:t>is to teach children between ages of 5 and 13 to practice good oral hygiene, which is an important component of preventing tooth decay.</w:t>
      </w:r>
    </w:p>
    <w:p w14:paraId="48330690" w14:textId="77777777" w:rsidR="001E2DD8" w:rsidRPr="009C4F4A" w:rsidRDefault="001E2DD8" w:rsidP="00784547">
      <w:pPr>
        <w:rPr>
          <w:rFonts w:ascii="Calibri" w:eastAsia="Times New Roman" w:hAnsi="Calibri" w:cs="Calibri"/>
          <w:szCs w:val="24"/>
          <w:lang w:val="en-GB" w:eastAsia="pl-PL"/>
        </w:rPr>
      </w:pPr>
      <w:r>
        <w:rPr>
          <w:rFonts w:ascii="Calibri" w:eastAsia="Times New Roman" w:hAnsi="Calibri" w:cs="Calibri"/>
          <w:szCs w:val="24"/>
          <w:lang w:val="en-GB" w:eastAsia="pl-PL"/>
        </w:rPr>
        <w:t>Through implementation of this programme we want to limit the number of children in Poland suffering from tooth decay</w:t>
      </w:r>
      <w:r w:rsidR="00784547">
        <w:rPr>
          <w:rFonts w:ascii="Calibri" w:eastAsia="Times New Roman" w:hAnsi="Calibri" w:cs="Calibri"/>
          <w:szCs w:val="24"/>
          <w:lang w:val="en-GB" w:eastAsia="pl-PL"/>
        </w:rPr>
        <w:t>, since</w:t>
      </w:r>
      <w:r>
        <w:rPr>
          <w:rFonts w:ascii="Calibri" w:eastAsia="Times New Roman" w:hAnsi="Calibri" w:cs="Calibri"/>
          <w:szCs w:val="24"/>
          <w:lang w:val="en-GB" w:eastAsia="pl-PL"/>
        </w:rPr>
        <w:t xml:space="preserve"> for a number of years Poland has had one of the highest levels of </w:t>
      </w:r>
      <w:r w:rsidR="00784547">
        <w:rPr>
          <w:rFonts w:ascii="Calibri" w:eastAsia="Times New Roman" w:hAnsi="Calibri" w:cs="Calibri"/>
          <w:szCs w:val="24"/>
          <w:lang w:val="en-GB" w:eastAsia="pl-PL"/>
        </w:rPr>
        <w:t xml:space="preserve">tooth decay among children, in comparison </w:t>
      </w:r>
      <w:r>
        <w:rPr>
          <w:rFonts w:ascii="Calibri" w:eastAsia="Times New Roman" w:hAnsi="Calibri" w:cs="Calibri"/>
          <w:szCs w:val="24"/>
          <w:lang w:val="en-GB" w:eastAsia="pl-PL"/>
        </w:rPr>
        <w:t xml:space="preserve">with the rest of Europe. </w:t>
      </w:r>
    </w:p>
    <w:p w14:paraId="688FA058" w14:textId="77777777" w:rsidR="00AE676D" w:rsidRPr="009C4F4A" w:rsidRDefault="00AE676D" w:rsidP="00BC4C06">
      <w:pPr>
        <w:tabs>
          <w:tab w:val="left" w:pos="567"/>
        </w:tabs>
        <w:spacing w:after="120"/>
        <w:rPr>
          <w:rFonts w:ascii="Calibri" w:hAnsi="Calibri" w:cs="Calibri"/>
          <w:lang w:val="en-GB"/>
        </w:rPr>
      </w:pPr>
    </w:p>
    <w:p w14:paraId="69074E98" w14:textId="77777777" w:rsidR="00AE676D" w:rsidRPr="00AB54F0" w:rsidRDefault="00784547" w:rsidP="00BC4C06">
      <w:pPr>
        <w:tabs>
          <w:tab w:val="left" w:pos="567"/>
        </w:tabs>
        <w:spacing w:after="120"/>
        <w:rPr>
          <w:b/>
          <w:lang w:val="en-GB"/>
        </w:rPr>
      </w:pPr>
      <w:r w:rsidRPr="00AB54F0">
        <w:rPr>
          <w:b/>
          <w:lang w:val="en-GB"/>
        </w:rPr>
        <w:t>Traffic ABCs – cooperation with Circle K partner</w:t>
      </w:r>
    </w:p>
    <w:p w14:paraId="585F1C5F" w14:textId="77777777" w:rsidR="00784547" w:rsidRDefault="00784547" w:rsidP="00BC4C06">
      <w:pPr>
        <w:tabs>
          <w:tab w:val="left" w:pos="567"/>
        </w:tabs>
        <w:spacing w:after="120"/>
        <w:rPr>
          <w:lang w:val="en-GB"/>
        </w:rPr>
      </w:pPr>
      <w:r w:rsidRPr="00AB54F0">
        <w:rPr>
          <w:i/>
          <w:lang w:val="en-GB"/>
        </w:rPr>
        <w:t xml:space="preserve">Traffic ABCs is a programme designed to support preschools in road traffic safety education. </w:t>
      </w:r>
      <w:r>
        <w:rPr>
          <w:lang w:val="en-GB"/>
        </w:rPr>
        <w:t xml:space="preserve">The programme’s objective is to teach preschool-aged children (3-6 years old) about road traffic safety. Through the programme activities the young children will be taught useful information on safe movement on the road, as well as safe travel in the child seat, or on the bicycle or scooter, and to always remember to wear a helmet or fasten the seatbelts. </w:t>
      </w:r>
      <w:r w:rsidR="002D1CF6">
        <w:rPr>
          <w:lang w:val="en-GB"/>
        </w:rPr>
        <w:t xml:space="preserve">Another aim of the programme is to teach children about emergency telephone numbers and introduce them to basics of first aid in an appropriate manner. </w:t>
      </w:r>
    </w:p>
    <w:p w14:paraId="53D04BB7" w14:textId="561EB4A1" w:rsidR="002D1CF6" w:rsidRDefault="002D1CF6" w:rsidP="00BC4C06">
      <w:pPr>
        <w:tabs>
          <w:tab w:val="left" w:pos="567"/>
        </w:tabs>
        <w:spacing w:after="120"/>
        <w:rPr>
          <w:lang w:val="en-GB"/>
        </w:rPr>
      </w:pPr>
      <w:r>
        <w:rPr>
          <w:lang w:val="en-GB"/>
        </w:rPr>
        <w:lastRenderedPageBreak/>
        <w:t>Despite the pandemic, the 2</w:t>
      </w:r>
      <w:r w:rsidRPr="002D1CF6">
        <w:rPr>
          <w:vertAlign w:val="superscript"/>
          <w:lang w:val="en-GB"/>
        </w:rPr>
        <w:t>nd</w:t>
      </w:r>
      <w:r>
        <w:rPr>
          <w:lang w:val="en-GB"/>
        </w:rPr>
        <w:t xml:space="preserve"> edition of the programme “Traffic ABCs” was offered in nearly 100% of the preschools that declared they would participate in the programme. 23 326 children from 328 preschools participated in educational activities with </w:t>
      </w:r>
      <w:proofErr w:type="spellStart"/>
      <w:r>
        <w:rPr>
          <w:lang w:val="en-GB"/>
        </w:rPr>
        <w:t>Cyryl</w:t>
      </w:r>
      <w:proofErr w:type="spellEnd"/>
      <w:r>
        <w:rPr>
          <w:lang w:val="en-GB"/>
        </w:rPr>
        <w:t xml:space="preserve"> the teddy bear.</w:t>
      </w:r>
    </w:p>
    <w:p w14:paraId="78F59833" w14:textId="0930935D" w:rsidR="00B6209A" w:rsidRDefault="002D1CF6" w:rsidP="00BC4C06">
      <w:pPr>
        <w:tabs>
          <w:tab w:val="left" w:pos="567"/>
        </w:tabs>
        <w:spacing w:after="120"/>
        <w:rPr>
          <w:lang w:val="en-GB"/>
        </w:rPr>
      </w:pPr>
      <w:r>
        <w:rPr>
          <w:lang w:val="en-GB"/>
        </w:rPr>
        <w:t>In 2020 we started preparation for the 3</w:t>
      </w:r>
      <w:r w:rsidRPr="002D1CF6">
        <w:rPr>
          <w:vertAlign w:val="superscript"/>
          <w:lang w:val="en-GB"/>
        </w:rPr>
        <w:t>rd</w:t>
      </w:r>
      <w:r>
        <w:rPr>
          <w:lang w:val="en-GB"/>
        </w:rPr>
        <w:t xml:space="preserve"> edition of the “Traffic ABCs”. It was uncertain whether the in-person learning would continue, so recruitment of preschools for the programme was not started. Instead, in partnership with Circle K we </w:t>
      </w:r>
      <w:r w:rsidR="00B6209A">
        <w:rPr>
          <w:lang w:val="en-GB"/>
        </w:rPr>
        <w:t>decided</w:t>
      </w:r>
      <w:r>
        <w:rPr>
          <w:lang w:val="en-GB"/>
        </w:rPr>
        <w:t xml:space="preserve"> to </w:t>
      </w:r>
      <w:r w:rsidR="00B6209A">
        <w:rPr>
          <w:lang w:val="en-GB"/>
        </w:rPr>
        <w:t xml:space="preserve">adapt the educational materials and further develop them to make it possible to complete the programme online. With this aim in mind, plans were made for preparation of short films as well as an overhaul of the programme’s website, that will host materials to be printed and used at home or </w:t>
      </w:r>
      <w:r w:rsidR="00AB54F0">
        <w:rPr>
          <w:lang w:val="en-GB"/>
        </w:rPr>
        <w:t xml:space="preserve">at </w:t>
      </w:r>
      <w:r w:rsidR="00B6209A">
        <w:rPr>
          <w:lang w:val="en-GB"/>
        </w:rPr>
        <w:t xml:space="preserve">preschool. Lesson plans for teachers will also be adapted. </w:t>
      </w:r>
    </w:p>
    <w:p w14:paraId="00DCCBE0" w14:textId="2A49EAE0" w:rsidR="00564303" w:rsidRDefault="00B6209A" w:rsidP="00BC4C06">
      <w:pPr>
        <w:tabs>
          <w:tab w:val="left" w:pos="567"/>
        </w:tabs>
        <w:spacing w:after="120"/>
        <w:rPr>
          <w:lang w:val="en-GB"/>
        </w:rPr>
      </w:pPr>
      <w:r>
        <w:rPr>
          <w:lang w:val="en-GB"/>
        </w:rPr>
        <w:t xml:space="preserve"> </w:t>
      </w:r>
      <w:r w:rsidR="00564303" w:rsidRPr="00AB54F0">
        <w:rPr>
          <w:b/>
          <w:lang w:val="en-GB"/>
        </w:rPr>
        <w:t>In 2020</w:t>
      </w:r>
      <w:r w:rsidR="00564303">
        <w:rPr>
          <w:lang w:val="en-GB"/>
        </w:rPr>
        <w:t xml:space="preserve">, the Society had </w:t>
      </w:r>
      <w:r w:rsidR="00564303" w:rsidRPr="00AB54F0">
        <w:rPr>
          <w:b/>
          <w:lang w:val="en-GB"/>
        </w:rPr>
        <w:t>893 PRC Voluntary Blood Donation Clubs comprised of 23 576 PRC</w:t>
      </w:r>
      <w:r w:rsidR="00AB54F0">
        <w:rPr>
          <w:b/>
          <w:lang w:val="en-GB"/>
        </w:rPr>
        <w:t xml:space="preserve"> members (including 5 </w:t>
      </w:r>
      <w:r w:rsidR="00564303" w:rsidRPr="00AB54F0">
        <w:rPr>
          <w:b/>
          <w:lang w:val="en-GB"/>
        </w:rPr>
        <w:t xml:space="preserve">043 women) and 27 229 volunteers (including 7 487 women), who donated 89 019, 52 litres of blood </w:t>
      </w:r>
      <w:r w:rsidR="00564303" w:rsidRPr="00564303">
        <w:rPr>
          <w:lang w:val="en-GB"/>
        </w:rPr>
        <w:t xml:space="preserve">representing </w:t>
      </w:r>
      <w:r w:rsidR="00564303">
        <w:rPr>
          <w:lang w:val="en-GB"/>
        </w:rPr>
        <w:t>18,38%</w:t>
      </w:r>
      <w:r w:rsidR="00564303" w:rsidRPr="00564303">
        <w:rPr>
          <w:lang w:val="en-GB"/>
        </w:rPr>
        <w:t xml:space="preserve"> of all </w:t>
      </w:r>
      <w:r w:rsidR="00564303">
        <w:rPr>
          <w:lang w:val="en-GB"/>
        </w:rPr>
        <w:t>blood from voluntary donations.</w:t>
      </w:r>
    </w:p>
    <w:p w14:paraId="318600DB" w14:textId="0B4C8318" w:rsidR="002D1CF6" w:rsidRDefault="00564303" w:rsidP="00BC4C06">
      <w:pPr>
        <w:tabs>
          <w:tab w:val="left" w:pos="567"/>
        </w:tabs>
        <w:spacing w:after="120"/>
        <w:rPr>
          <w:lang w:val="en-GB"/>
        </w:rPr>
      </w:pPr>
      <w:r w:rsidRPr="00564303">
        <w:rPr>
          <w:lang w:val="en-GB"/>
        </w:rPr>
        <w:t xml:space="preserve">There were </w:t>
      </w:r>
      <w:r>
        <w:rPr>
          <w:lang w:val="en-GB"/>
        </w:rPr>
        <w:t>2 166</w:t>
      </w:r>
      <w:r w:rsidRPr="00564303">
        <w:rPr>
          <w:lang w:val="en-GB"/>
        </w:rPr>
        <w:t xml:space="preserve"> members and </w:t>
      </w:r>
      <w:r>
        <w:rPr>
          <w:lang w:val="en-GB"/>
        </w:rPr>
        <w:t>3 753</w:t>
      </w:r>
      <w:r w:rsidRPr="00564303">
        <w:rPr>
          <w:lang w:val="en-GB"/>
        </w:rPr>
        <w:t xml:space="preserve"> volunteers of other </w:t>
      </w:r>
      <w:r w:rsidR="00D659E9">
        <w:rPr>
          <w:lang w:val="en-GB"/>
        </w:rPr>
        <w:t>PRC</w:t>
      </w:r>
      <w:r w:rsidRPr="00564303">
        <w:rPr>
          <w:lang w:val="en-GB"/>
        </w:rPr>
        <w:t xml:space="preserve"> units (other than clubs) who were voluntary blood donors.</w:t>
      </w:r>
    </w:p>
    <w:p w14:paraId="7CDB990A" w14:textId="356324EB" w:rsidR="00564303" w:rsidRPr="00564303" w:rsidRDefault="00564303" w:rsidP="00564303">
      <w:pPr>
        <w:tabs>
          <w:tab w:val="left" w:pos="567"/>
        </w:tabs>
        <w:spacing w:after="120"/>
        <w:rPr>
          <w:lang w:val="en-GB"/>
        </w:rPr>
      </w:pPr>
      <w:r w:rsidRPr="00564303">
        <w:rPr>
          <w:lang w:val="en-GB"/>
        </w:rPr>
        <w:t>Promotional activities across Poland spanned a range of initiatives</w:t>
      </w:r>
      <w:r>
        <w:rPr>
          <w:lang w:val="en-GB"/>
        </w:rPr>
        <w:t>,</w:t>
      </w:r>
      <w:r w:rsidR="00AB54F0">
        <w:rPr>
          <w:lang w:val="en-GB"/>
        </w:rPr>
        <w:t xml:space="preserve"> including 2 </w:t>
      </w:r>
      <w:r>
        <w:rPr>
          <w:lang w:val="en-GB"/>
        </w:rPr>
        <w:t>224</w:t>
      </w:r>
      <w:r w:rsidRPr="00564303">
        <w:rPr>
          <w:lang w:val="en-GB"/>
        </w:rPr>
        <w:t xml:space="preserve"> campaigns</w:t>
      </w:r>
      <w:r>
        <w:rPr>
          <w:lang w:val="en-GB"/>
        </w:rPr>
        <w:t xml:space="preserve"> and events combined with </w:t>
      </w:r>
      <w:r w:rsidRPr="00564303">
        <w:rPr>
          <w:lang w:val="en-GB"/>
        </w:rPr>
        <w:t>blood donation</w:t>
      </w:r>
      <w:r>
        <w:rPr>
          <w:lang w:val="en-GB"/>
        </w:rPr>
        <w:t xml:space="preserve"> drives, for instance: </w:t>
      </w:r>
    </w:p>
    <w:p w14:paraId="0F8B04EB" w14:textId="77777777" w:rsidR="00B66E5A" w:rsidRDefault="00564303" w:rsidP="000F7793">
      <w:pPr>
        <w:pStyle w:val="Akapitzlist"/>
        <w:numPr>
          <w:ilvl w:val="0"/>
          <w:numId w:val="24"/>
        </w:numPr>
        <w:tabs>
          <w:tab w:val="left" w:pos="709"/>
        </w:tabs>
        <w:spacing w:after="120"/>
        <w:ind w:left="284" w:hanging="207"/>
        <w:rPr>
          <w:lang w:val="en-GB"/>
        </w:rPr>
      </w:pPr>
      <w:r w:rsidRPr="00AB54F0">
        <w:rPr>
          <w:b/>
          <w:lang w:val="en-GB"/>
        </w:rPr>
        <w:t>17</w:t>
      </w:r>
      <w:r w:rsidRPr="00AB54F0">
        <w:rPr>
          <w:b/>
          <w:vertAlign w:val="superscript"/>
          <w:lang w:val="en-GB"/>
        </w:rPr>
        <w:t>th</w:t>
      </w:r>
      <w:r w:rsidRPr="00AB54F0">
        <w:rPr>
          <w:b/>
          <w:lang w:val="en-GB"/>
        </w:rPr>
        <w:t xml:space="preserve"> edition</w:t>
      </w:r>
      <w:r w:rsidRPr="00B66E5A">
        <w:rPr>
          <w:lang w:val="en-GB"/>
        </w:rPr>
        <w:t xml:space="preserve"> of the National School and University Tournament </w:t>
      </w:r>
      <w:r w:rsidRPr="00AB54F0">
        <w:rPr>
          <w:b/>
          <w:lang w:val="en-GB"/>
        </w:rPr>
        <w:t>“Young Blood Saves Lives”</w:t>
      </w:r>
      <w:r w:rsidRPr="00B66E5A">
        <w:rPr>
          <w:lang w:val="en-GB"/>
        </w:rPr>
        <w:t xml:space="preserve"> in the school and academic year 2019/2020 collected 6 013, 264 litres of blood from 8 486 school students and 3 641 university students.</w:t>
      </w:r>
      <w:r w:rsidR="00B66E5A" w:rsidRPr="00B66E5A">
        <w:rPr>
          <w:lang w:val="en-GB"/>
        </w:rPr>
        <w:t xml:space="preserve"> 132 high schools and post-secondary schools as well as 8 higher education institutions of 14 voivodships participated in the programme.</w:t>
      </w:r>
    </w:p>
    <w:p w14:paraId="63485302" w14:textId="77777777" w:rsidR="00B66E5A" w:rsidRDefault="005558A6" w:rsidP="000F7793">
      <w:pPr>
        <w:pStyle w:val="Akapitzlist"/>
        <w:numPr>
          <w:ilvl w:val="0"/>
          <w:numId w:val="24"/>
        </w:numPr>
        <w:tabs>
          <w:tab w:val="left" w:pos="709"/>
        </w:tabs>
        <w:spacing w:after="120"/>
        <w:ind w:left="284" w:hanging="207"/>
        <w:rPr>
          <w:lang w:val="en-GB"/>
        </w:rPr>
      </w:pPr>
      <w:r w:rsidRPr="00AB54F0">
        <w:rPr>
          <w:b/>
          <w:lang w:val="en-GB"/>
        </w:rPr>
        <w:t>15</w:t>
      </w:r>
      <w:r w:rsidRPr="00AB54F0">
        <w:rPr>
          <w:b/>
          <w:vertAlign w:val="superscript"/>
          <w:lang w:val="en-GB"/>
        </w:rPr>
        <w:t>th</w:t>
      </w:r>
      <w:r w:rsidRPr="00AB54F0">
        <w:rPr>
          <w:b/>
          <w:lang w:val="en-GB"/>
        </w:rPr>
        <w:t xml:space="preserve"> edition</w:t>
      </w:r>
      <w:r>
        <w:rPr>
          <w:lang w:val="en-GB"/>
        </w:rPr>
        <w:t xml:space="preserve"> of edition of the </w:t>
      </w:r>
      <w:r w:rsidRPr="00AB54F0">
        <w:rPr>
          <w:b/>
          <w:lang w:val="en-GB"/>
        </w:rPr>
        <w:t>programme “Firefighters Are Voluntary Blood Donors – Fiery Rescuers – Hot Blood”</w:t>
      </w:r>
      <w:r w:rsidRPr="005558A6">
        <w:rPr>
          <w:lang w:val="en-GB"/>
        </w:rPr>
        <w:t xml:space="preserve"> carried out in partnership with the National Headquarters of the State Fire Department and the National Board of the Society of Voluntary Fire Departments of Poland. </w:t>
      </w:r>
      <w:r>
        <w:rPr>
          <w:lang w:val="en-GB"/>
        </w:rPr>
        <w:t xml:space="preserve">8 units of </w:t>
      </w:r>
      <w:r w:rsidRPr="005558A6">
        <w:rPr>
          <w:lang w:val="en-GB"/>
        </w:rPr>
        <w:t xml:space="preserve">the State Fire Department </w:t>
      </w:r>
      <w:r>
        <w:rPr>
          <w:lang w:val="en-GB"/>
        </w:rPr>
        <w:t>participated in the</w:t>
      </w:r>
      <w:r w:rsidRPr="005558A6">
        <w:rPr>
          <w:lang w:val="en-GB"/>
        </w:rPr>
        <w:t xml:space="preserve"> 1</w:t>
      </w:r>
      <w:r>
        <w:rPr>
          <w:lang w:val="en-GB"/>
        </w:rPr>
        <w:t>5</w:t>
      </w:r>
      <w:r w:rsidRPr="005558A6">
        <w:rPr>
          <w:vertAlign w:val="superscript"/>
          <w:lang w:val="en-GB"/>
        </w:rPr>
        <w:t>th</w:t>
      </w:r>
      <w:r>
        <w:rPr>
          <w:lang w:val="en-GB"/>
        </w:rPr>
        <w:t xml:space="preserve"> </w:t>
      </w:r>
      <w:r w:rsidRPr="005558A6">
        <w:rPr>
          <w:lang w:val="en-GB"/>
        </w:rPr>
        <w:t>edition of the programme</w:t>
      </w:r>
      <w:r>
        <w:rPr>
          <w:lang w:val="en-GB"/>
        </w:rPr>
        <w:t xml:space="preserve">, as well as 69 </w:t>
      </w:r>
      <w:r w:rsidRPr="005558A6">
        <w:rPr>
          <w:lang w:val="en-GB"/>
        </w:rPr>
        <w:t>units of the Volunta</w:t>
      </w:r>
      <w:r>
        <w:rPr>
          <w:lang w:val="en-GB"/>
        </w:rPr>
        <w:t>ry Fire Department. In total, 833 firef</w:t>
      </w:r>
      <w:r w:rsidRPr="005558A6">
        <w:rPr>
          <w:lang w:val="en-GB"/>
        </w:rPr>
        <w:t xml:space="preserve">ighters donated blood and promoted the ideals of voluntary blood donation in </w:t>
      </w:r>
      <w:r>
        <w:rPr>
          <w:lang w:val="en-GB"/>
        </w:rPr>
        <w:t>2020</w:t>
      </w:r>
      <w:r w:rsidRPr="005558A6">
        <w:rPr>
          <w:lang w:val="en-GB"/>
        </w:rPr>
        <w:t xml:space="preserve">. The Programme ran from </w:t>
      </w:r>
      <w:r>
        <w:rPr>
          <w:lang w:val="en-GB"/>
        </w:rPr>
        <w:t>2</w:t>
      </w:r>
      <w:r w:rsidRPr="005558A6">
        <w:rPr>
          <w:vertAlign w:val="superscript"/>
          <w:lang w:val="en-GB"/>
        </w:rPr>
        <w:t>nd</w:t>
      </w:r>
      <w:r>
        <w:rPr>
          <w:lang w:val="en-GB"/>
        </w:rPr>
        <w:t xml:space="preserve"> </w:t>
      </w:r>
      <w:r w:rsidRPr="005558A6">
        <w:rPr>
          <w:lang w:val="en-GB"/>
        </w:rPr>
        <w:t xml:space="preserve">January </w:t>
      </w:r>
      <w:r>
        <w:rPr>
          <w:lang w:val="en-GB"/>
        </w:rPr>
        <w:t xml:space="preserve">until 14 </w:t>
      </w:r>
      <w:r w:rsidRPr="005558A6">
        <w:rPr>
          <w:lang w:val="en-GB"/>
        </w:rPr>
        <w:t xml:space="preserve">December </w:t>
      </w:r>
      <w:r>
        <w:rPr>
          <w:lang w:val="en-GB"/>
        </w:rPr>
        <w:t>2020 in 4</w:t>
      </w:r>
      <w:r w:rsidRPr="005558A6">
        <w:rPr>
          <w:lang w:val="en-GB"/>
        </w:rPr>
        <w:t xml:space="preserve"> regions</w:t>
      </w:r>
      <w:r>
        <w:rPr>
          <w:lang w:val="en-GB"/>
        </w:rPr>
        <w:t xml:space="preserve"> and</w:t>
      </w:r>
      <w:r w:rsidRPr="005558A6">
        <w:rPr>
          <w:lang w:val="en-GB"/>
        </w:rPr>
        <w:t xml:space="preserve"> collected </w:t>
      </w:r>
      <w:r>
        <w:rPr>
          <w:lang w:val="en-GB"/>
        </w:rPr>
        <w:t>1 174, 450  litres of blood from fire</w:t>
      </w:r>
      <w:r w:rsidRPr="005558A6">
        <w:rPr>
          <w:lang w:val="en-GB"/>
        </w:rPr>
        <w:t xml:space="preserve">fighters and other donors encouraged by </w:t>
      </w:r>
      <w:r>
        <w:rPr>
          <w:lang w:val="en-GB"/>
        </w:rPr>
        <w:t>them.</w:t>
      </w:r>
    </w:p>
    <w:p w14:paraId="68A550EF" w14:textId="7FB855D3" w:rsidR="00DA275C" w:rsidRDefault="00DA275C" w:rsidP="005558A6">
      <w:pPr>
        <w:tabs>
          <w:tab w:val="left" w:pos="567"/>
        </w:tabs>
        <w:spacing w:after="120"/>
        <w:rPr>
          <w:lang w:val="en-GB"/>
        </w:rPr>
      </w:pPr>
      <w:r>
        <w:rPr>
          <w:lang w:val="en-GB"/>
        </w:rPr>
        <w:t>30 146</w:t>
      </w:r>
      <w:r w:rsidRPr="00DA275C">
        <w:rPr>
          <w:lang w:val="en-GB"/>
        </w:rPr>
        <w:t xml:space="preserve"> Honorary Titles</w:t>
      </w:r>
      <w:r>
        <w:rPr>
          <w:lang w:val="en-GB"/>
        </w:rPr>
        <w:t xml:space="preserve"> and Badges </w:t>
      </w:r>
      <w:r w:rsidRPr="00DA275C">
        <w:rPr>
          <w:lang w:val="en-GB"/>
        </w:rPr>
        <w:t xml:space="preserve">were </w:t>
      </w:r>
      <w:r>
        <w:rPr>
          <w:lang w:val="en-GB"/>
        </w:rPr>
        <w:t>issued</w:t>
      </w:r>
      <w:r w:rsidRPr="00DA275C">
        <w:rPr>
          <w:lang w:val="en-GB"/>
        </w:rPr>
        <w:t xml:space="preserve"> in the performance of functions under the </w:t>
      </w:r>
      <w:r w:rsidRPr="00DA275C">
        <w:rPr>
          <w:i/>
          <w:lang w:val="en-GB"/>
        </w:rPr>
        <w:t xml:space="preserve">Act on the </w:t>
      </w:r>
      <w:r w:rsidR="00AB54F0">
        <w:rPr>
          <w:i/>
          <w:lang w:val="en-GB"/>
        </w:rPr>
        <w:t>P</w:t>
      </w:r>
      <w:r w:rsidRPr="00DA275C">
        <w:rPr>
          <w:i/>
          <w:lang w:val="en-GB"/>
        </w:rPr>
        <w:t xml:space="preserve">ublic </w:t>
      </w:r>
      <w:r w:rsidR="00AB54F0">
        <w:rPr>
          <w:i/>
          <w:lang w:val="en-GB"/>
        </w:rPr>
        <w:t>B</w:t>
      </w:r>
      <w:r w:rsidRPr="00DA275C">
        <w:rPr>
          <w:i/>
          <w:lang w:val="en-GB"/>
        </w:rPr>
        <w:t xml:space="preserve">lood </w:t>
      </w:r>
      <w:r w:rsidR="00AB54F0">
        <w:rPr>
          <w:i/>
          <w:lang w:val="en-GB"/>
        </w:rPr>
        <w:t>S</w:t>
      </w:r>
      <w:r w:rsidRPr="00DA275C">
        <w:rPr>
          <w:i/>
          <w:lang w:val="en-GB"/>
        </w:rPr>
        <w:t xml:space="preserve">ervice </w:t>
      </w:r>
      <w:r w:rsidRPr="00DA275C">
        <w:rPr>
          <w:lang w:val="en-GB"/>
        </w:rPr>
        <w:t>concerning the issuance of Honorary Titles and Volunt</w:t>
      </w:r>
      <w:r>
        <w:rPr>
          <w:lang w:val="en-GB"/>
        </w:rPr>
        <w:t xml:space="preserve">ary Blood Donor of Merit Badges; 1 358 duplicates of </w:t>
      </w:r>
      <w:r w:rsidRPr="00DA275C">
        <w:rPr>
          <w:lang w:val="en-GB"/>
        </w:rPr>
        <w:t xml:space="preserve">Honorary </w:t>
      </w:r>
      <w:r>
        <w:rPr>
          <w:lang w:val="en-GB"/>
        </w:rPr>
        <w:t>Blood Donor’s identification cards were issued.</w:t>
      </w:r>
    </w:p>
    <w:p w14:paraId="291EDF88" w14:textId="77777777" w:rsidR="005558A6" w:rsidRDefault="005558A6" w:rsidP="005558A6">
      <w:pPr>
        <w:tabs>
          <w:tab w:val="left" w:pos="567"/>
        </w:tabs>
        <w:spacing w:after="120"/>
        <w:rPr>
          <w:lang w:val="en-GB"/>
        </w:rPr>
      </w:pPr>
      <w:r w:rsidRPr="005558A6">
        <w:rPr>
          <w:lang w:val="en-GB"/>
        </w:rPr>
        <w:t xml:space="preserve">The Voluntary Blood Donation Days take place annually in November. Voluntary blood donors of merit receive State titles, Voluntary Blood Donor of Merit for National Health Badges, </w:t>
      </w:r>
      <w:r w:rsidR="00DA275C">
        <w:rPr>
          <w:lang w:val="en-GB"/>
        </w:rPr>
        <w:t>PRC</w:t>
      </w:r>
      <w:r w:rsidRPr="005558A6">
        <w:rPr>
          <w:lang w:val="en-GB"/>
        </w:rPr>
        <w:t xml:space="preserve"> Honorary Badges, Cristal Hearts, Voluntary Blood Donor of Merit Badges, and other distinction</w:t>
      </w:r>
      <w:r w:rsidR="00DA275C">
        <w:rPr>
          <w:lang w:val="en-GB"/>
        </w:rPr>
        <w:t xml:space="preserve">s; those are various forms of expressing gratitude for their selfless gift and engagement in promotion of voluntary blood donation. Due to the state of epidemic, the ceremonies were limited to abide by the current restrictions. </w:t>
      </w:r>
    </w:p>
    <w:p w14:paraId="20721DCE" w14:textId="77777777" w:rsidR="00B83289" w:rsidRPr="00B83289" w:rsidRDefault="00B83289" w:rsidP="00B83289">
      <w:pPr>
        <w:tabs>
          <w:tab w:val="left" w:pos="567"/>
        </w:tabs>
        <w:spacing w:after="120"/>
        <w:rPr>
          <w:lang w:val="en-GB"/>
        </w:rPr>
      </w:pPr>
      <w:r>
        <w:rPr>
          <w:lang w:val="en-GB"/>
        </w:rPr>
        <w:lastRenderedPageBreak/>
        <w:t xml:space="preserve">In 2020, </w:t>
      </w:r>
      <w:r w:rsidRPr="00B83289">
        <w:rPr>
          <w:lang w:val="en-GB"/>
        </w:rPr>
        <w:t>the President of Poland granted</w:t>
      </w:r>
      <w:r>
        <w:rPr>
          <w:lang w:val="en-GB"/>
        </w:rPr>
        <w:t xml:space="preserve"> the following</w:t>
      </w:r>
      <w:r w:rsidRPr="00B83289">
        <w:rPr>
          <w:lang w:val="en-GB"/>
        </w:rPr>
        <w:t xml:space="preserve"> State honours of merit for social service of voluntary blood donation and for pr</w:t>
      </w:r>
      <w:r>
        <w:rPr>
          <w:lang w:val="en-GB"/>
        </w:rPr>
        <w:t>omotion of the Red Cross ideals:</w:t>
      </w:r>
    </w:p>
    <w:p w14:paraId="54EE208E" w14:textId="77777777" w:rsidR="00B83289" w:rsidRPr="00B83289" w:rsidRDefault="00B83289" w:rsidP="00B83289">
      <w:pPr>
        <w:pStyle w:val="Akapitzlist"/>
        <w:numPr>
          <w:ilvl w:val="0"/>
          <w:numId w:val="25"/>
        </w:numPr>
        <w:tabs>
          <w:tab w:val="left" w:pos="567"/>
        </w:tabs>
        <w:spacing w:after="120"/>
        <w:rPr>
          <w:lang w:val="en-GB"/>
        </w:rPr>
      </w:pPr>
      <w:r w:rsidRPr="00B83289">
        <w:rPr>
          <w:lang w:val="en-GB"/>
        </w:rPr>
        <w:t>the Knight’s Cross of th</w:t>
      </w:r>
      <w:r>
        <w:rPr>
          <w:lang w:val="en-GB"/>
        </w:rPr>
        <w:t xml:space="preserve">e Order of </w:t>
      </w:r>
      <w:proofErr w:type="spellStart"/>
      <w:r>
        <w:rPr>
          <w:lang w:val="en-GB"/>
        </w:rPr>
        <w:t>Polonia</w:t>
      </w:r>
      <w:proofErr w:type="spellEnd"/>
      <w:r>
        <w:rPr>
          <w:lang w:val="en-GB"/>
        </w:rPr>
        <w:t xml:space="preserve"> </w:t>
      </w:r>
      <w:proofErr w:type="spellStart"/>
      <w:r>
        <w:rPr>
          <w:lang w:val="en-GB"/>
        </w:rPr>
        <w:t>Restituta</w:t>
      </w:r>
      <w:proofErr w:type="spellEnd"/>
      <w:r>
        <w:rPr>
          <w:lang w:val="en-GB"/>
        </w:rPr>
        <w:t xml:space="preserve"> – 1</w:t>
      </w:r>
    </w:p>
    <w:p w14:paraId="4E63D4AE" w14:textId="77777777" w:rsidR="00B83289" w:rsidRPr="00B83289" w:rsidRDefault="00B83289" w:rsidP="00B83289">
      <w:pPr>
        <w:pStyle w:val="Akapitzlist"/>
        <w:numPr>
          <w:ilvl w:val="0"/>
          <w:numId w:val="25"/>
        </w:numPr>
        <w:tabs>
          <w:tab w:val="left" w:pos="567"/>
        </w:tabs>
        <w:spacing w:after="120"/>
        <w:rPr>
          <w:lang w:val="en-GB"/>
        </w:rPr>
      </w:pPr>
      <w:r>
        <w:rPr>
          <w:lang w:val="en-GB"/>
        </w:rPr>
        <w:t>the Gold Cross of Merit – 29</w:t>
      </w:r>
    </w:p>
    <w:p w14:paraId="66E30308" w14:textId="77777777" w:rsidR="00B83289" w:rsidRPr="00B83289" w:rsidRDefault="00B83289" w:rsidP="00B83289">
      <w:pPr>
        <w:pStyle w:val="Akapitzlist"/>
        <w:numPr>
          <w:ilvl w:val="0"/>
          <w:numId w:val="25"/>
        </w:numPr>
        <w:tabs>
          <w:tab w:val="left" w:pos="567"/>
        </w:tabs>
        <w:spacing w:after="120"/>
        <w:rPr>
          <w:lang w:val="en-GB"/>
        </w:rPr>
      </w:pPr>
      <w:r w:rsidRPr="00B83289">
        <w:rPr>
          <w:lang w:val="en-GB"/>
        </w:rPr>
        <w:t>the Silver Cross of M</w:t>
      </w:r>
      <w:r>
        <w:rPr>
          <w:lang w:val="en-GB"/>
        </w:rPr>
        <w:t>erit – 20</w:t>
      </w:r>
    </w:p>
    <w:p w14:paraId="2DF8325C" w14:textId="77777777" w:rsidR="00B83289" w:rsidRDefault="00B83289" w:rsidP="00B83289">
      <w:pPr>
        <w:pStyle w:val="Akapitzlist"/>
        <w:numPr>
          <w:ilvl w:val="0"/>
          <w:numId w:val="25"/>
        </w:numPr>
        <w:tabs>
          <w:tab w:val="left" w:pos="567"/>
        </w:tabs>
        <w:spacing w:after="120"/>
        <w:rPr>
          <w:lang w:val="en-GB"/>
        </w:rPr>
      </w:pPr>
      <w:r>
        <w:rPr>
          <w:lang w:val="en-GB"/>
        </w:rPr>
        <w:t>the Bronze Cross of Merit – 13</w:t>
      </w:r>
    </w:p>
    <w:p w14:paraId="25B0AED8" w14:textId="77777777" w:rsidR="00B83289" w:rsidRDefault="00B83289" w:rsidP="00B83289">
      <w:pPr>
        <w:tabs>
          <w:tab w:val="left" w:pos="567"/>
        </w:tabs>
        <w:spacing w:after="120"/>
        <w:rPr>
          <w:lang w:val="en-GB"/>
        </w:rPr>
      </w:pPr>
      <w:r w:rsidRPr="00B83289">
        <w:rPr>
          <w:lang w:val="en-GB"/>
        </w:rPr>
        <w:t xml:space="preserve">The </w:t>
      </w:r>
      <w:r>
        <w:rPr>
          <w:lang w:val="en-GB"/>
        </w:rPr>
        <w:t>Commission of the Executive Board</w:t>
      </w:r>
      <w:r w:rsidRPr="00B83289">
        <w:rPr>
          <w:lang w:val="en-GB"/>
        </w:rPr>
        <w:t xml:space="preserve"> reviewed requests for the grant of Voluntary Blood Donor of Merit for National Health badges </w:t>
      </w:r>
      <w:r>
        <w:rPr>
          <w:lang w:val="en-GB"/>
        </w:rPr>
        <w:t xml:space="preserve">put forward </w:t>
      </w:r>
      <w:r w:rsidRPr="00B83289">
        <w:rPr>
          <w:lang w:val="en-GB"/>
        </w:rPr>
        <w:t xml:space="preserve">by </w:t>
      </w:r>
      <w:r>
        <w:rPr>
          <w:lang w:val="en-GB"/>
        </w:rPr>
        <w:t>R</w:t>
      </w:r>
      <w:r w:rsidRPr="00B83289">
        <w:rPr>
          <w:lang w:val="en-GB"/>
        </w:rPr>
        <w:t xml:space="preserve">egional </w:t>
      </w:r>
      <w:r>
        <w:rPr>
          <w:lang w:val="en-GB"/>
        </w:rPr>
        <w:t>B</w:t>
      </w:r>
      <w:r w:rsidRPr="00B83289">
        <w:rPr>
          <w:lang w:val="en-GB"/>
        </w:rPr>
        <w:t>ranches</w:t>
      </w:r>
      <w:r>
        <w:rPr>
          <w:lang w:val="en-GB"/>
        </w:rPr>
        <w:t xml:space="preserve"> and the </w:t>
      </w:r>
      <w:r w:rsidRPr="00B83289">
        <w:rPr>
          <w:lang w:val="en-GB"/>
        </w:rPr>
        <w:t xml:space="preserve">Bureau of the National Board of Voluntary Blood Donation of the </w:t>
      </w:r>
      <w:r>
        <w:rPr>
          <w:lang w:val="en-GB"/>
        </w:rPr>
        <w:t>PRC. 1 072</w:t>
      </w:r>
      <w:r w:rsidRPr="00B83289">
        <w:rPr>
          <w:lang w:val="en-GB"/>
        </w:rPr>
        <w:t xml:space="preserve"> blood donors were recognised by the Minister of Health with </w:t>
      </w:r>
      <w:r>
        <w:rPr>
          <w:lang w:val="en-GB"/>
        </w:rPr>
        <w:t>this special title and badge.</w:t>
      </w:r>
    </w:p>
    <w:p w14:paraId="06304986" w14:textId="77777777" w:rsidR="00B83289" w:rsidRDefault="00B83289" w:rsidP="00B83289">
      <w:pPr>
        <w:tabs>
          <w:tab w:val="left" w:pos="567"/>
        </w:tabs>
        <w:spacing w:after="120"/>
        <w:rPr>
          <w:lang w:val="en-GB"/>
        </w:rPr>
      </w:pPr>
      <w:r w:rsidRPr="00B83289">
        <w:rPr>
          <w:lang w:val="en-GB"/>
        </w:rPr>
        <w:t xml:space="preserve">The Cristal Hearts Chapter reviewed </w:t>
      </w:r>
      <w:r>
        <w:rPr>
          <w:lang w:val="en-GB"/>
        </w:rPr>
        <w:t>71</w:t>
      </w:r>
      <w:r w:rsidRPr="00B83289">
        <w:rPr>
          <w:lang w:val="en-GB"/>
        </w:rPr>
        <w:t xml:space="preserve"> requests and granted Cristal Hearts to </w:t>
      </w:r>
      <w:r>
        <w:rPr>
          <w:lang w:val="en-GB"/>
        </w:rPr>
        <w:t>55</w:t>
      </w:r>
      <w:r w:rsidRPr="00B83289">
        <w:rPr>
          <w:lang w:val="en-GB"/>
        </w:rPr>
        <w:t xml:space="preserve"> voluntary blood donors</w:t>
      </w:r>
      <w:r>
        <w:rPr>
          <w:lang w:val="en-GB"/>
        </w:rPr>
        <w:t xml:space="preserve"> of merit and other persons engaged in promotion of the voluntary blood donation ideals.</w:t>
      </w:r>
    </w:p>
    <w:p w14:paraId="05813DE0" w14:textId="77777777" w:rsidR="00B83289" w:rsidRDefault="00B83289" w:rsidP="00B83289">
      <w:pPr>
        <w:tabs>
          <w:tab w:val="left" w:pos="567"/>
        </w:tabs>
        <w:spacing w:after="120"/>
        <w:rPr>
          <w:lang w:val="en-GB"/>
        </w:rPr>
      </w:pPr>
      <w:r>
        <w:rPr>
          <w:lang w:val="en-GB"/>
        </w:rPr>
        <w:t>Due to the pandemic restrictions so</w:t>
      </w:r>
      <w:r w:rsidR="0097535A">
        <w:rPr>
          <w:lang w:val="en-GB"/>
        </w:rPr>
        <w:t>me of the traditional, nation-wide events such as the “Red Rose” Rally or the PRC</w:t>
      </w:r>
      <w:r w:rsidR="0097535A" w:rsidRPr="0097535A">
        <w:rPr>
          <w:lang w:val="en-GB"/>
        </w:rPr>
        <w:t xml:space="preserve"> Voluntary Blood Donor Car Rally</w:t>
      </w:r>
      <w:r w:rsidR="0097535A">
        <w:rPr>
          <w:lang w:val="en-GB"/>
        </w:rPr>
        <w:t xml:space="preserve"> in </w:t>
      </w:r>
      <w:proofErr w:type="spellStart"/>
      <w:r w:rsidR="0097535A">
        <w:rPr>
          <w:lang w:val="en-GB"/>
        </w:rPr>
        <w:t>Sława</w:t>
      </w:r>
      <w:proofErr w:type="spellEnd"/>
      <w:r w:rsidR="0097535A">
        <w:rPr>
          <w:lang w:val="en-GB"/>
        </w:rPr>
        <w:t xml:space="preserve"> were cancelled for the first time in decades.</w:t>
      </w:r>
    </w:p>
    <w:p w14:paraId="6417C46B" w14:textId="77777777" w:rsidR="000F7793" w:rsidRDefault="000F7793" w:rsidP="00B83289">
      <w:pPr>
        <w:tabs>
          <w:tab w:val="left" w:pos="567"/>
        </w:tabs>
        <w:spacing w:after="120"/>
        <w:rPr>
          <w:lang w:val="en-GB"/>
        </w:rPr>
      </w:pPr>
    </w:p>
    <w:p w14:paraId="4A2F6396" w14:textId="77777777" w:rsidR="0097535A" w:rsidRDefault="0097535A" w:rsidP="00B83289">
      <w:pPr>
        <w:tabs>
          <w:tab w:val="left" w:pos="567"/>
        </w:tabs>
        <w:spacing w:after="120"/>
        <w:rPr>
          <w:lang w:val="en-GB"/>
        </w:rPr>
      </w:pPr>
      <w:r w:rsidRPr="0097535A">
        <w:rPr>
          <w:rStyle w:val="Nagwek2Znak"/>
          <w:lang w:val="en-GB"/>
        </w:rPr>
        <w:t>III 1.4. Dissemination of fundamental principles and humanitarian values, the international humanitarian law of armed conflicts and knowledge about the International Red Cross and Red Crescent Movement</w:t>
      </w:r>
      <w:r w:rsidRPr="0097535A">
        <w:rPr>
          <w:lang w:val="en-GB"/>
        </w:rPr>
        <w:t xml:space="preserve"> is a priority statutory activity of the Polish Red Cross. This part of our mission was pursued among others through the following projects and events:</w:t>
      </w:r>
    </w:p>
    <w:p w14:paraId="170C4796" w14:textId="431D387A" w:rsidR="0097535A" w:rsidRPr="00BB2350" w:rsidRDefault="0097535A" w:rsidP="000F7793">
      <w:pPr>
        <w:pStyle w:val="Akapitzlist"/>
        <w:numPr>
          <w:ilvl w:val="0"/>
          <w:numId w:val="46"/>
        </w:numPr>
        <w:spacing w:after="120"/>
        <w:ind w:left="426"/>
        <w:rPr>
          <w:lang w:val="en-GB"/>
        </w:rPr>
      </w:pPr>
      <w:r w:rsidRPr="000F7793">
        <w:rPr>
          <w:b/>
          <w:lang w:val="en-GB"/>
        </w:rPr>
        <w:t xml:space="preserve">Professor </w:t>
      </w:r>
      <w:proofErr w:type="spellStart"/>
      <w:r w:rsidRPr="000F7793">
        <w:rPr>
          <w:b/>
          <w:lang w:val="en-GB"/>
        </w:rPr>
        <w:t>Remigiusz</w:t>
      </w:r>
      <w:proofErr w:type="spellEnd"/>
      <w:r w:rsidRPr="000F7793">
        <w:rPr>
          <w:b/>
          <w:lang w:val="en-GB"/>
        </w:rPr>
        <w:t xml:space="preserve"> </w:t>
      </w:r>
      <w:proofErr w:type="spellStart"/>
      <w:r w:rsidRPr="000F7793">
        <w:rPr>
          <w:b/>
          <w:lang w:val="en-GB"/>
        </w:rPr>
        <w:t>Bierzanek</w:t>
      </w:r>
      <w:proofErr w:type="spellEnd"/>
      <w:r w:rsidRPr="000F7793">
        <w:rPr>
          <w:b/>
          <w:lang w:val="en-GB"/>
        </w:rPr>
        <w:t xml:space="preserve"> </w:t>
      </w:r>
      <w:r w:rsidR="00E8055D" w:rsidRPr="000F7793">
        <w:rPr>
          <w:b/>
          <w:lang w:val="en-GB"/>
        </w:rPr>
        <w:t>Contest</w:t>
      </w:r>
      <w:r w:rsidRPr="00BB2350">
        <w:rPr>
          <w:lang w:val="en-GB"/>
        </w:rPr>
        <w:t xml:space="preserve"> – </w:t>
      </w:r>
      <w:r w:rsidR="007478ED" w:rsidRPr="00BB2350">
        <w:rPr>
          <w:lang w:val="en-GB"/>
        </w:rPr>
        <w:t xml:space="preserve">In 2019, call </w:t>
      </w:r>
      <w:r w:rsidR="000F7793" w:rsidRPr="00BB2350">
        <w:rPr>
          <w:lang w:val="en-GB"/>
        </w:rPr>
        <w:t xml:space="preserve">was issued </w:t>
      </w:r>
      <w:r w:rsidR="007478ED" w:rsidRPr="00BB2350">
        <w:rPr>
          <w:lang w:val="en-GB"/>
        </w:rPr>
        <w:t>for submission of dissertations in four categories: postgraduate, bachelor, masters and doctoral theses. The results were announced in August 2020</w:t>
      </w:r>
      <w:r w:rsidR="000F7793">
        <w:rPr>
          <w:lang w:val="en-GB"/>
        </w:rPr>
        <w:t>,</w:t>
      </w:r>
      <w:r w:rsidR="007478ED" w:rsidRPr="00BB2350">
        <w:rPr>
          <w:lang w:val="en-GB"/>
        </w:rPr>
        <w:t xml:space="preserve"> and notice of the next edition has been published on the website and Facebook.</w:t>
      </w:r>
    </w:p>
    <w:p w14:paraId="4D231404" w14:textId="77777777" w:rsidR="007478ED" w:rsidRPr="00BB2350" w:rsidRDefault="00FC6931" w:rsidP="000F7793">
      <w:pPr>
        <w:pStyle w:val="Akapitzlist"/>
        <w:numPr>
          <w:ilvl w:val="0"/>
          <w:numId w:val="46"/>
        </w:numPr>
        <w:tabs>
          <w:tab w:val="left" w:pos="567"/>
        </w:tabs>
        <w:spacing w:after="120"/>
        <w:ind w:left="426"/>
        <w:rPr>
          <w:lang w:val="en-GB"/>
        </w:rPr>
      </w:pPr>
      <w:r w:rsidRPr="000F7793">
        <w:rPr>
          <w:b/>
          <w:lang w:val="en-GB"/>
        </w:rPr>
        <w:t xml:space="preserve">The Committee of International Humanitarian Law Promotion at the PRC National Board </w:t>
      </w:r>
      <w:r w:rsidRPr="00BB2350">
        <w:rPr>
          <w:lang w:val="en-GB"/>
        </w:rPr>
        <w:t xml:space="preserve">held one meeting to discuss the Polish School of International Humanitarian Law in </w:t>
      </w:r>
      <w:proofErr w:type="spellStart"/>
      <w:r w:rsidRPr="00BB2350">
        <w:rPr>
          <w:lang w:val="en-GB"/>
        </w:rPr>
        <w:t>Radziejowice</w:t>
      </w:r>
      <w:proofErr w:type="spellEnd"/>
      <w:r w:rsidRPr="00BB2350">
        <w:rPr>
          <w:lang w:val="en-GB"/>
        </w:rPr>
        <w:t xml:space="preserve">, the Professor </w:t>
      </w:r>
      <w:proofErr w:type="spellStart"/>
      <w:r w:rsidRPr="00BB2350">
        <w:rPr>
          <w:lang w:val="en-GB"/>
        </w:rPr>
        <w:t>Remigiusz</w:t>
      </w:r>
      <w:proofErr w:type="spellEnd"/>
      <w:r w:rsidRPr="00BB2350">
        <w:rPr>
          <w:lang w:val="en-GB"/>
        </w:rPr>
        <w:t xml:space="preserve"> </w:t>
      </w:r>
      <w:proofErr w:type="spellStart"/>
      <w:r w:rsidRPr="00BB2350">
        <w:rPr>
          <w:lang w:val="en-GB"/>
        </w:rPr>
        <w:t>Bierzanek</w:t>
      </w:r>
      <w:proofErr w:type="spellEnd"/>
      <w:r w:rsidRPr="00BB2350">
        <w:rPr>
          <w:lang w:val="en-GB"/>
        </w:rPr>
        <w:t xml:space="preserve"> </w:t>
      </w:r>
      <w:r w:rsidR="004361D5">
        <w:rPr>
          <w:lang w:val="en-GB"/>
        </w:rPr>
        <w:t>Contest</w:t>
      </w:r>
      <w:r w:rsidRPr="00BB2350">
        <w:rPr>
          <w:lang w:val="en-GB"/>
        </w:rPr>
        <w:t xml:space="preserve">, and the Commission’s publication concerning humanitarian law, arranged as “answers to your questions”. The chairman of the Commission and the department employees declared they would edit the publication. Due to the pandemic and dangers presented by COVID-19, a decision was made to cancel another edition of the Polish School of International Humanitarian Law in </w:t>
      </w:r>
      <w:proofErr w:type="spellStart"/>
      <w:r w:rsidRPr="00BB2350">
        <w:rPr>
          <w:lang w:val="en-GB"/>
        </w:rPr>
        <w:t>Radziejowice</w:t>
      </w:r>
      <w:proofErr w:type="spellEnd"/>
      <w:r w:rsidRPr="00BB2350">
        <w:rPr>
          <w:lang w:val="en-GB"/>
        </w:rPr>
        <w:t>; organisation of the IHL School in 2021 online was considered.</w:t>
      </w:r>
    </w:p>
    <w:p w14:paraId="2177400D" w14:textId="77777777" w:rsidR="000F7793" w:rsidRDefault="00FC6931" w:rsidP="000F7793">
      <w:pPr>
        <w:pStyle w:val="Akapitzlist"/>
        <w:numPr>
          <w:ilvl w:val="0"/>
          <w:numId w:val="46"/>
        </w:numPr>
        <w:tabs>
          <w:tab w:val="left" w:pos="567"/>
        </w:tabs>
        <w:spacing w:after="120"/>
        <w:ind w:left="426"/>
        <w:rPr>
          <w:lang w:val="en-GB"/>
        </w:rPr>
      </w:pPr>
      <w:r w:rsidRPr="000F7793">
        <w:rPr>
          <w:b/>
          <w:lang w:val="en-GB"/>
        </w:rPr>
        <w:t>The Committee of Red Cross Emblem Protection</w:t>
      </w:r>
      <w:r w:rsidRPr="000F7793">
        <w:rPr>
          <w:lang w:val="en-GB"/>
        </w:rPr>
        <w:t xml:space="preserve"> engaged in several dozen interventions </w:t>
      </w:r>
      <w:r w:rsidR="00BB2350" w:rsidRPr="000F7793">
        <w:rPr>
          <w:lang w:val="en-GB"/>
        </w:rPr>
        <w:t xml:space="preserve">at the central level </w:t>
      </w:r>
      <w:r w:rsidRPr="000F7793">
        <w:rPr>
          <w:lang w:val="en-GB"/>
        </w:rPr>
        <w:t xml:space="preserve">and </w:t>
      </w:r>
      <w:r w:rsidR="00BB2350" w:rsidRPr="000F7793">
        <w:rPr>
          <w:lang w:val="en-GB"/>
        </w:rPr>
        <w:t xml:space="preserve">internal, organisational </w:t>
      </w:r>
      <w:r w:rsidRPr="000F7793">
        <w:rPr>
          <w:lang w:val="en-GB"/>
        </w:rPr>
        <w:t xml:space="preserve">consultations. The Chair of the </w:t>
      </w:r>
      <w:r w:rsidR="00BB2350" w:rsidRPr="000F7793">
        <w:rPr>
          <w:lang w:val="en-GB"/>
        </w:rPr>
        <w:t>Committee delivered several</w:t>
      </w:r>
      <w:r w:rsidRPr="000F7793">
        <w:rPr>
          <w:lang w:val="en-GB"/>
        </w:rPr>
        <w:t xml:space="preserve"> lectures on the protection of the Red Cross emblem </w:t>
      </w:r>
      <w:r w:rsidR="00BB2350" w:rsidRPr="000F7793">
        <w:rPr>
          <w:lang w:val="en-GB"/>
        </w:rPr>
        <w:t>for members of the uniformed services</w:t>
      </w:r>
      <w:r w:rsidR="000F7793" w:rsidRPr="000F7793">
        <w:rPr>
          <w:lang w:val="en-GB"/>
        </w:rPr>
        <w:t>.</w:t>
      </w:r>
    </w:p>
    <w:p w14:paraId="526C721F" w14:textId="48F19454" w:rsidR="00B83289" w:rsidRPr="000F7793" w:rsidRDefault="00BB2350" w:rsidP="000F7793">
      <w:pPr>
        <w:pStyle w:val="Akapitzlist"/>
        <w:numPr>
          <w:ilvl w:val="0"/>
          <w:numId w:val="46"/>
        </w:numPr>
        <w:tabs>
          <w:tab w:val="left" w:pos="709"/>
        </w:tabs>
        <w:spacing w:after="120"/>
        <w:ind w:left="426"/>
        <w:rPr>
          <w:lang w:val="en-GB"/>
        </w:rPr>
      </w:pPr>
      <w:r w:rsidRPr="000F7793">
        <w:rPr>
          <w:b/>
          <w:lang w:val="en-GB"/>
        </w:rPr>
        <w:lastRenderedPageBreak/>
        <w:t>Cross-Ministry Commission for International Humanitarian Law</w:t>
      </w:r>
      <w:r w:rsidRPr="000F7793">
        <w:rPr>
          <w:lang w:val="en-GB"/>
        </w:rPr>
        <w:t xml:space="preserve"> – PRC representatives took part in periodical Commission </w:t>
      </w:r>
      <w:r w:rsidR="00793B5E" w:rsidRPr="000F7793">
        <w:rPr>
          <w:lang w:val="en-GB"/>
        </w:rPr>
        <w:t xml:space="preserve">meetings, reporting on fulfilment of humanitarian responsibilities. Report of Ministry of Foreign Affairs on IHL Implementation was published, for which the department developed input on behalf of the PRC. The document summarises actions of the Polish public administration, public institutions and the Polish Red Cross from 2015 to 2018, and informs of activities concerning international humanitarian law dissemination and implementation; it also discusses changes </w:t>
      </w:r>
      <w:r w:rsidR="000F7793">
        <w:rPr>
          <w:lang w:val="en-GB"/>
        </w:rPr>
        <w:t>and</w:t>
      </w:r>
      <w:r w:rsidR="00793B5E" w:rsidRPr="000F7793">
        <w:rPr>
          <w:lang w:val="en-GB"/>
        </w:rPr>
        <w:t xml:space="preserve"> Poland’s new national and international endeavours. A new challenge</w:t>
      </w:r>
      <w:r w:rsidR="00CE5147" w:rsidRPr="000F7793">
        <w:rPr>
          <w:lang w:val="en-GB"/>
        </w:rPr>
        <w:t xml:space="preserve"> was addressed</w:t>
      </w:r>
      <w:r w:rsidR="00793B5E" w:rsidRPr="000F7793">
        <w:rPr>
          <w:lang w:val="en-GB"/>
        </w:rPr>
        <w:t xml:space="preserve">, concerning </w:t>
      </w:r>
      <w:r w:rsidR="00CE5147" w:rsidRPr="000F7793">
        <w:rPr>
          <w:lang w:val="en-GB"/>
        </w:rPr>
        <w:t>a position on autonomous weapons.</w:t>
      </w:r>
    </w:p>
    <w:p w14:paraId="2562F1A5" w14:textId="493EC89A" w:rsidR="00CE5147" w:rsidRPr="00CE5147" w:rsidRDefault="00CE5147" w:rsidP="000F7793">
      <w:pPr>
        <w:pStyle w:val="Akapitzlist"/>
        <w:numPr>
          <w:ilvl w:val="0"/>
          <w:numId w:val="46"/>
        </w:numPr>
        <w:tabs>
          <w:tab w:val="left" w:pos="851"/>
        </w:tabs>
        <w:spacing w:after="120"/>
        <w:ind w:left="426"/>
        <w:rPr>
          <w:lang w:val="en-GB"/>
        </w:rPr>
      </w:pPr>
      <w:r w:rsidRPr="000F7793">
        <w:rPr>
          <w:b/>
          <w:lang w:val="en-GB"/>
        </w:rPr>
        <w:t>Lectures</w:t>
      </w:r>
      <w:r w:rsidR="000F7793" w:rsidRPr="000F7793">
        <w:rPr>
          <w:b/>
          <w:lang w:val="en-GB"/>
        </w:rPr>
        <w:t xml:space="preserve"> </w:t>
      </w:r>
      <w:r w:rsidRPr="000F7793">
        <w:rPr>
          <w:b/>
          <w:lang w:val="en-GB"/>
        </w:rPr>
        <w:t>/</w:t>
      </w:r>
      <w:r w:rsidR="000F7793" w:rsidRPr="000F7793">
        <w:rPr>
          <w:b/>
          <w:lang w:val="en-GB"/>
        </w:rPr>
        <w:t xml:space="preserve"> </w:t>
      </w:r>
      <w:r w:rsidRPr="000F7793">
        <w:rPr>
          <w:b/>
          <w:lang w:val="en-GB"/>
        </w:rPr>
        <w:t>training</w:t>
      </w:r>
      <w:r w:rsidR="000F7793" w:rsidRPr="000F7793">
        <w:rPr>
          <w:b/>
          <w:lang w:val="en-GB"/>
        </w:rPr>
        <w:t xml:space="preserve"> </w:t>
      </w:r>
      <w:r w:rsidRPr="000F7793">
        <w:rPr>
          <w:b/>
          <w:lang w:val="en-GB"/>
        </w:rPr>
        <w:t>/</w:t>
      </w:r>
      <w:r w:rsidR="000F7793" w:rsidRPr="000F7793">
        <w:rPr>
          <w:b/>
          <w:lang w:val="en-GB"/>
        </w:rPr>
        <w:t xml:space="preserve"> </w:t>
      </w:r>
      <w:r w:rsidRPr="000F7793">
        <w:rPr>
          <w:b/>
          <w:lang w:val="en-GB"/>
        </w:rPr>
        <w:t>publications</w:t>
      </w:r>
      <w:r w:rsidRPr="00CE5147">
        <w:rPr>
          <w:lang w:val="en-GB"/>
        </w:rPr>
        <w:t xml:space="preserve"> – members of the Department took part in International Humanitarian Law classes at the Department of Law of the University of Warsaw and delivered lectures during training for soldiers and officers offered by the Mili</w:t>
      </w:r>
      <w:r>
        <w:rPr>
          <w:lang w:val="en-GB"/>
        </w:rPr>
        <w:t>tary Centre for Civic Education.</w:t>
      </w:r>
    </w:p>
    <w:p w14:paraId="5FDD0D5F" w14:textId="0E602E39" w:rsidR="00CE5147" w:rsidRDefault="00CE5147" w:rsidP="000F7793">
      <w:pPr>
        <w:pStyle w:val="Akapitzlist"/>
        <w:numPr>
          <w:ilvl w:val="0"/>
          <w:numId w:val="46"/>
        </w:numPr>
        <w:tabs>
          <w:tab w:val="left" w:pos="851"/>
        </w:tabs>
        <w:ind w:left="426"/>
        <w:rPr>
          <w:lang w:val="en-GB"/>
        </w:rPr>
      </w:pPr>
      <w:r w:rsidRPr="000F7793">
        <w:rPr>
          <w:b/>
          <w:lang w:val="en-GB"/>
        </w:rPr>
        <w:t>The International Humanitarian Law Library</w:t>
      </w:r>
      <w:r>
        <w:rPr>
          <w:lang w:val="en-GB"/>
        </w:rPr>
        <w:t xml:space="preserve"> –</w:t>
      </w:r>
      <w:r w:rsidRPr="00CE5147">
        <w:rPr>
          <w:lang w:val="en-GB"/>
        </w:rPr>
        <w:t xml:space="preserve"> In </w:t>
      </w:r>
      <w:r>
        <w:rPr>
          <w:lang w:val="en-GB"/>
        </w:rPr>
        <w:t>2020</w:t>
      </w:r>
      <w:r w:rsidRPr="00CE5147">
        <w:rPr>
          <w:lang w:val="en-GB"/>
        </w:rPr>
        <w:t>, the International Humanitarian Law Promotion Centre made the collection of the International Humanitarian Law Library available to teachers, university and school students in Warsaw and across Poland. The libr</w:t>
      </w:r>
      <w:r w:rsidR="000F7793">
        <w:rPr>
          <w:lang w:val="en-GB"/>
        </w:rPr>
        <w:t>ary resources were available on-</w:t>
      </w:r>
      <w:r w:rsidRPr="00CE5147">
        <w:rPr>
          <w:lang w:val="en-GB"/>
        </w:rPr>
        <w:t xml:space="preserve">site and </w:t>
      </w:r>
      <w:r w:rsidR="000F7793">
        <w:rPr>
          <w:lang w:val="en-GB"/>
        </w:rPr>
        <w:t>to</w:t>
      </w:r>
      <w:r w:rsidRPr="00CE5147">
        <w:rPr>
          <w:lang w:val="en-GB"/>
        </w:rPr>
        <w:t xml:space="preserve"> loan. The Library was modernised. It accepted new publications donated by the International Committee of the Red Cross, the Federation, and several local partners – publishers; the books were distributed as prizes in the Professor </w:t>
      </w:r>
      <w:proofErr w:type="spellStart"/>
      <w:r w:rsidRPr="00CE5147">
        <w:rPr>
          <w:lang w:val="en-GB"/>
        </w:rPr>
        <w:t>Remigiusz</w:t>
      </w:r>
      <w:proofErr w:type="spellEnd"/>
      <w:r w:rsidRPr="00CE5147">
        <w:rPr>
          <w:lang w:val="en-GB"/>
        </w:rPr>
        <w:t xml:space="preserve"> </w:t>
      </w:r>
      <w:proofErr w:type="spellStart"/>
      <w:r w:rsidRPr="00CE5147">
        <w:rPr>
          <w:lang w:val="en-GB"/>
        </w:rPr>
        <w:t>Bierzanek</w:t>
      </w:r>
      <w:proofErr w:type="spellEnd"/>
      <w:r w:rsidRPr="00CE5147">
        <w:rPr>
          <w:lang w:val="en-GB"/>
        </w:rPr>
        <w:t xml:space="preserve"> Competition.</w:t>
      </w:r>
      <w:r>
        <w:rPr>
          <w:lang w:val="en-GB"/>
        </w:rPr>
        <w:t xml:space="preserve"> Unfortunately, the number of library users was much lower than in previous years due to the pandemic.</w:t>
      </w:r>
    </w:p>
    <w:p w14:paraId="3E56EBD3" w14:textId="00B1D7EB" w:rsidR="00CE5147" w:rsidRDefault="00CE5147" w:rsidP="000F7793">
      <w:pPr>
        <w:pStyle w:val="Akapitzlist"/>
        <w:numPr>
          <w:ilvl w:val="0"/>
          <w:numId w:val="46"/>
        </w:numPr>
        <w:tabs>
          <w:tab w:val="left" w:pos="851"/>
        </w:tabs>
        <w:spacing w:after="120"/>
        <w:ind w:left="426"/>
        <w:rPr>
          <w:lang w:val="en-GB"/>
        </w:rPr>
      </w:pPr>
      <w:r w:rsidRPr="00E541E3">
        <w:rPr>
          <w:b/>
          <w:lang w:val="en-GB"/>
        </w:rPr>
        <w:t>Exploring Humanitarian Law</w:t>
      </w:r>
      <w:r>
        <w:rPr>
          <w:lang w:val="en-GB"/>
        </w:rPr>
        <w:t xml:space="preserve"> – A request was put to the </w:t>
      </w:r>
      <w:r w:rsidRPr="00CE5147">
        <w:rPr>
          <w:lang w:val="en-GB"/>
        </w:rPr>
        <w:t xml:space="preserve">Ministry of Education to increase its subsidy for the EHL online course, </w:t>
      </w:r>
      <w:r>
        <w:rPr>
          <w:lang w:val="en-GB"/>
        </w:rPr>
        <w:t xml:space="preserve">in order to </w:t>
      </w:r>
      <w:r w:rsidRPr="00CE5147">
        <w:rPr>
          <w:lang w:val="en-GB"/>
        </w:rPr>
        <w:t xml:space="preserve">extend access to the course, update its content, expand promotional activities, and reach a </w:t>
      </w:r>
      <w:r>
        <w:rPr>
          <w:lang w:val="en-GB"/>
        </w:rPr>
        <w:t>wider</w:t>
      </w:r>
      <w:r w:rsidRPr="00CE5147">
        <w:rPr>
          <w:lang w:val="en-GB"/>
        </w:rPr>
        <w:t xml:space="preserve"> audience. The request was </w:t>
      </w:r>
      <w:r>
        <w:rPr>
          <w:lang w:val="en-GB"/>
        </w:rPr>
        <w:t xml:space="preserve">denied and the actual grant of PLN 5 </w:t>
      </w:r>
      <w:r w:rsidRPr="00CE5147">
        <w:rPr>
          <w:lang w:val="en-GB"/>
        </w:rPr>
        <w:t xml:space="preserve">000 gross was </w:t>
      </w:r>
      <w:r w:rsidR="00E541E3">
        <w:rPr>
          <w:lang w:val="en-GB"/>
        </w:rPr>
        <w:t xml:space="preserve">only </w:t>
      </w:r>
      <w:r w:rsidRPr="00CE5147">
        <w:rPr>
          <w:lang w:val="en-GB"/>
        </w:rPr>
        <w:t xml:space="preserve">sufficient to </w:t>
      </w:r>
      <w:r w:rsidR="00E541E3">
        <w:rPr>
          <w:lang w:val="en-GB"/>
        </w:rPr>
        <w:t>organise</w:t>
      </w:r>
      <w:r w:rsidRPr="00CE5147">
        <w:rPr>
          <w:lang w:val="en-GB"/>
        </w:rPr>
        <w:t xml:space="preserve"> one edition of the online course. </w:t>
      </w:r>
      <w:r>
        <w:rPr>
          <w:lang w:val="en-GB"/>
        </w:rPr>
        <w:t>69</w:t>
      </w:r>
      <w:r w:rsidRPr="00CE5147">
        <w:rPr>
          <w:lang w:val="en-GB"/>
        </w:rPr>
        <w:t xml:space="preserve"> parti</w:t>
      </w:r>
      <w:r>
        <w:rPr>
          <w:lang w:val="en-GB"/>
        </w:rPr>
        <w:t xml:space="preserve">cipants enrolled in the course and 38 </w:t>
      </w:r>
      <w:r w:rsidRPr="00CE5147">
        <w:rPr>
          <w:lang w:val="en-GB"/>
        </w:rPr>
        <w:t>participants passed the exam</w:t>
      </w:r>
      <w:r>
        <w:rPr>
          <w:lang w:val="en-GB"/>
        </w:rPr>
        <w:t>.</w:t>
      </w:r>
    </w:p>
    <w:p w14:paraId="27A1D03A" w14:textId="77777777" w:rsidR="00CE5147" w:rsidRDefault="00CE5147" w:rsidP="000F7793">
      <w:pPr>
        <w:pStyle w:val="Akapitzlist"/>
        <w:numPr>
          <w:ilvl w:val="0"/>
          <w:numId w:val="46"/>
        </w:numPr>
        <w:tabs>
          <w:tab w:val="left" w:pos="851"/>
        </w:tabs>
        <w:spacing w:after="120"/>
        <w:ind w:left="426"/>
        <w:rPr>
          <w:lang w:val="en-GB"/>
        </w:rPr>
      </w:pPr>
      <w:r w:rsidRPr="00E541E3">
        <w:rPr>
          <w:b/>
          <w:lang w:val="en-GB"/>
        </w:rPr>
        <w:t>A publication</w:t>
      </w:r>
      <w:r>
        <w:rPr>
          <w:lang w:val="en-GB"/>
        </w:rPr>
        <w:t xml:space="preserve"> –</w:t>
      </w:r>
      <w:r w:rsidR="00040A00">
        <w:rPr>
          <w:lang w:val="en-GB"/>
        </w:rPr>
        <w:t xml:space="preserve"> The booklet</w:t>
      </w:r>
      <w:r>
        <w:rPr>
          <w:lang w:val="en-GB"/>
        </w:rPr>
        <w:t xml:space="preserve"> </w:t>
      </w:r>
      <w:r w:rsidR="00040A00" w:rsidRPr="00040A00">
        <w:rPr>
          <w:i/>
          <w:lang w:val="en-GB"/>
        </w:rPr>
        <w:t>International</w:t>
      </w:r>
      <w:r w:rsidRPr="00040A00">
        <w:rPr>
          <w:i/>
          <w:lang w:val="en-GB"/>
        </w:rPr>
        <w:t xml:space="preserve"> humanitarian Law – we </w:t>
      </w:r>
      <w:r w:rsidR="00040A00" w:rsidRPr="00040A00">
        <w:rPr>
          <w:i/>
          <w:lang w:val="en-GB"/>
        </w:rPr>
        <w:t>r</w:t>
      </w:r>
      <w:r w:rsidRPr="00040A00">
        <w:rPr>
          <w:i/>
          <w:lang w:val="en-GB"/>
        </w:rPr>
        <w:t>espond to your questions.</w:t>
      </w:r>
      <w:r w:rsidR="00040A00" w:rsidRPr="00040A00">
        <w:rPr>
          <w:i/>
          <w:lang w:val="en-GB"/>
        </w:rPr>
        <w:t xml:space="preserve"> Compendium for attendees of the Polish School of International Humanitarian Law</w:t>
      </w:r>
      <w:r w:rsidR="00040A00">
        <w:rPr>
          <w:lang w:val="en-GB"/>
        </w:rPr>
        <w:t xml:space="preserve"> was reprinted and distributed within the PRC and to its partners. The authors of the publication are members of the</w:t>
      </w:r>
      <w:r w:rsidR="00040A00" w:rsidRPr="00040A00">
        <w:rPr>
          <w:lang w:val="en-GB"/>
        </w:rPr>
        <w:t xml:space="preserve"> </w:t>
      </w:r>
      <w:r w:rsidR="00040A00" w:rsidRPr="00BB2350">
        <w:rPr>
          <w:lang w:val="en-GB"/>
        </w:rPr>
        <w:t>Committee of International Humanitarian Law Promotion</w:t>
      </w:r>
      <w:r w:rsidR="00040A00">
        <w:rPr>
          <w:lang w:val="en-GB"/>
        </w:rPr>
        <w:t xml:space="preserve">, and it was edited by Marcin </w:t>
      </w:r>
      <w:proofErr w:type="spellStart"/>
      <w:r w:rsidR="00040A00">
        <w:rPr>
          <w:lang w:val="en-GB"/>
        </w:rPr>
        <w:t>Marcinko</w:t>
      </w:r>
      <w:proofErr w:type="spellEnd"/>
      <w:r w:rsidR="00040A00">
        <w:rPr>
          <w:lang w:val="en-GB"/>
        </w:rPr>
        <w:t xml:space="preserve">, </w:t>
      </w:r>
      <w:proofErr w:type="spellStart"/>
      <w:r w:rsidR="00040A00">
        <w:rPr>
          <w:lang w:val="en-GB"/>
        </w:rPr>
        <w:t>Phd</w:t>
      </w:r>
      <w:proofErr w:type="spellEnd"/>
      <w:r w:rsidR="00040A00">
        <w:rPr>
          <w:lang w:val="en-GB"/>
        </w:rPr>
        <w:t xml:space="preserve">, as well as employees if the International Cooperation Department. </w:t>
      </w:r>
    </w:p>
    <w:p w14:paraId="41B4F583" w14:textId="77777777" w:rsidR="00E541E3" w:rsidRPr="00E541E3" w:rsidRDefault="00E541E3" w:rsidP="00E541E3">
      <w:pPr>
        <w:tabs>
          <w:tab w:val="left" w:pos="851"/>
        </w:tabs>
        <w:spacing w:after="120"/>
        <w:ind w:left="66"/>
        <w:rPr>
          <w:lang w:val="en-GB"/>
        </w:rPr>
      </w:pPr>
    </w:p>
    <w:p w14:paraId="05BDFAFE" w14:textId="77777777" w:rsidR="006623FD" w:rsidRPr="006623FD" w:rsidRDefault="006623FD" w:rsidP="006623FD">
      <w:pPr>
        <w:spacing w:after="120"/>
        <w:rPr>
          <w:lang w:val="en-GB"/>
        </w:rPr>
      </w:pPr>
      <w:r w:rsidRPr="006623FD">
        <w:rPr>
          <w:lang w:val="en-GB"/>
        </w:rPr>
        <w:t xml:space="preserve">The Polish Red Cross operates the </w:t>
      </w:r>
      <w:r w:rsidRPr="00E541E3">
        <w:rPr>
          <w:b/>
          <w:lang w:val="en-GB"/>
        </w:rPr>
        <w:t>National Information and Tracing Service on behalf of the government in accordance with the Geneva Conventions</w:t>
      </w:r>
      <w:r w:rsidRPr="006623FD">
        <w:rPr>
          <w:lang w:val="en-GB"/>
        </w:rPr>
        <w:t>. The mission of the National Information and Tracing Service is to assist victims of W</w:t>
      </w:r>
      <w:r>
        <w:rPr>
          <w:lang w:val="en-GB"/>
        </w:rPr>
        <w:t xml:space="preserve">orld </w:t>
      </w:r>
      <w:r w:rsidRPr="006623FD">
        <w:rPr>
          <w:lang w:val="en-GB"/>
        </w:rPr>
        <w:t>W</w:t>
      </w:r>
      <w:r>
        <w:rPr>
          <w:lang w:val="en-GB"/>
        </w:rPr>
        <w:t xml:space="preserve">ar </w:t>
      </w:r>
      <w:r w:rsidRPr="006623FD">
        <w:rPr>
          <w:lang w:val="en-GB"/>
        </w:rPr>
        <w:t>II, armed conflicts, and natural disasters. The Service carries out tracing activities on humanitarian grounds.</w:t>
      </w:r>
    </w:p>
    <w:p w14:paraId="6452A568" w14:textId="21DC5AA8" w:rsidR="006623FD" w:rsidRDefault="006623FD" w:rsidP="006623FD">
      <w:pPr>
        <w:spacing w:after="120"/>
        <w:rPr>
          <w:lang w:val="en-GB"/>
        </w:rPr>
      </w:pPr>
      <w:r w:rsidRPr="00E541E3">
        <w:rPr>
          <w:b/>
          <w:lang w:val="en-GB"/>
        </w:rPr>
        <w:lastRenderedPageBreak/>
        <w:t>From 1 January 2020 until 31 December 2020</w:t>
      </w:r>
      <w:r>
        <w:rPr>
          <w:lang w:val="en-GB"/>
        </w:rPr>
        <w:t xml:space="preserve"> </w:t>
      </w:r>
      <w:r w:rsidR="00E541E3">
        <w:rPr>
          <w:lang w:val="en-GB"/>
        </w:rPr>
        <w:t>t</w:t>
      </w:r>
      <w:r w:rsidRPr="006623FD">
        <w:rPr>
          <w:lang w:val="en-GB"/>
        </w:rPr>
        <w:t xml:space="preserve">he National Information and Tracing Service received </w:t>
      </w:r>
      <w:r w:rsidRPr="00E541E3">
        <w:rPr>
          <w:b/>
          <w:lang w:val="en-GB"/>
        </w:rPr>
        <w:t xml:space="preserve">6 218 </w:t>
      </w:r>
      <w:r w:rsidRPr="006623FD">
        <w:rPr>
          <w:lang w:val="en-GB"/>
        </w:rPr>
        <w:t xml:space="preserve">letters from </w:t>
      </w:r>
      <w:r>
        <w:rPr>
          <w:lang w:val="en-GB"/>
        </w:rPr>
        <w:t xml:space="preserve">local and international senders, </w:t>
      </w:r>
      <w:r w:rsidRPr="006623FD">
        <w:rPr>
          <w:lang w:val="en-GB"/>
        </w:rPr>
        <w:t xml:space="preserve">including letters concerning </w:t>
      </w:r>
      <w:r w:rsidRPr="00E541E3">
        <w:rPr>
          <w:b/>
          <w:lang w:val="en-GB"/>
        </w:rPr>
        <w:t>8 174</w:t>
      </w:r>
      <w:r w:rsidRPr="006623FD">
        <w:rPr>
          <w:lang w:val="en-GB"/>
        </w:rPr>
        <w:t xml:space="preserve"> individuals in the following matters:</w:t>
      </w:r>
    </w:p>
    <w:p w14:paraId="51A07D64"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family tracing –  </w:t>
      </w:r>
      <w:r w:rsidRPr="00E541E3">
        <w:rPr>
          <w:b/>
          <w:lang w:val="en-GB"/>
        </w:rPr>
        <w:t>196</w:t>
      </w:r>
      <w:r w:rsidR="00CC7D9A">
        <w:rPr>
          <w:lang w:val="en-GB"/>
        </w:rPr>
        <w:t>,</w:t>
      </w:r>
    </w:p>
    <w:p w14:paraId="14F753C6"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issuing documents certifying war-time life stories –  </w:t>
      </w:r>
      <w:r w:rsidRPr="00E541E3">
        <w:rPr>
          <w:b/>
          <w:lang w:val="en-GB"/>
        </w:rPr>
        <w:t>1</w:t>
      </w:r>
      <w:r w:rsidR="00CC7D9A" w:rsidRPr="00E541E3">
        <w:rPr>
          <w:b/>
          <w:lang w:val="en-GB"/>
        </w:rPr>
        <w:t> </w:t>
      </w:r>
      <w:r w:rsidRPr="00E541E3">
        <w:rPr>
          <w:b/>
          <w:lang w:val="en-GB"/>
        </w:rPr>
        <w:t>149</w:t>
      </w:r>
      <w:r w:rsidR="00CC7D9A">
        <w:rPr>
          <w:lang w:val="en-GB"/>
        </w:rPr>
        <w:t>,</w:t>
      </w:r>
    </w:p>
    <w:p w14:paraId="6F55A2BA"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tracing war graves –  </w:t>
      </w:r>
      <w:r w:rsidRPr="00E541E3">
        <w:rPr>
          <w:b/>
          <w:lang w:val="en-GB"/>
        </w:rPr>
        <w:t>4</w:t>
      </w:r>
      <w:r w:rsidR="00CC7D9A" w:rsidRPr="00E541E3">
        <w:rPr>
          <w:b/>
          <w:lang w:val="en-GB"/>
        </w:rPr>
        <w:t> </w:t>
      </w:r>
      <w:r w:rsidRPr="00E541E3">
        <w:rPr>
          <w:b/>
          <w:lang w:val="en-GB"/>
        </w:rPr>
        <w:t>456</w:t>
      </w:r>
      <w:r w:rsidR="00CC7D9A">
        <w:rPr>
          <w:lang w:val="en-GB"/>
        </w:rPr>
        <w:t>,</w:t>
      </w:r>
    </w:p>
    <w:p w14:paraId="4350A491"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various other matters –  </w:t>
      </w:r>
      <w:r w:rsidRPr="00E541E3">
        <w:rPr>
          <w:b/>
          <w:lang w:val="en-GB"/>
        </w:rPr>
        <w:t>2</w:t>
      </w:r>
      <w:r w:rsidR="00CC7D9A" w:rsidRPr="00E541E3">
        <w:rPr>
          <w:b/>
          <w:lang w:val="en-GB"/>
        </w:rPr>
        <w:t> </w:t>
      </w:r>
      <w:r w:rsidRPr="00E541E3">
        <w:rPr>
          <w:b/>
          <w:lang w:val="en-GB"/>
        </w:rPr>
        <w:t>373</w:t>
      </w:r>
      <w:r w:rsidR="00CC7D9A">
        <w:rPr>
          <w:lang w:val="en-GB"/>
        </w:rPr>
        <w:t>,</w:t>
      </w:r>
    </w:p>
    <w:p w14:paraId="07C63734" w14:textId="77777777" w:rsidR="006623FD" w:rsidRPr="00E541E3" w:rsidRDefault="006623FD" w:rsidP="00E541E3">
      <w:pPr>
        <w:spacing w:after="120"/>
        <w:rPr>
          <w:lang w:val="en-GB"/>
        </w:rPr>
      </w:pPr>
      <w:r w:rsidRPr="00E541E3">
        <w:rPr>
          <w:b/>
          <w:lang w:val="en-GB"/>
        </w:rPr>
        <w:t>4 338</w:t>
      </w:r>
      <w:r w:rsidRPr="00E541E3">
        <w:rPr>
          <w:lang w:val="en-GB"/>
        </w:rPr>
        <w:t xml:space="preserve"> cases were opened</w:t>
      </w:r>
      <w:r w:rsidR="00CC7D9A" w:rsidRPr="00E541E3">
        <w:rPr>
          <w:lang w:val="en-GB"/>
        </w:rPr>
        <w:t>,</w:t>
      </w:r>
    </w:p>
    <w:p w14:paraId="5A408847" w14:textId="77777777" w:rsidR="006623FD" w:rsidRPr="00E541E3" w:rsidRDefault="006623FD" w:rsidP="00E541E3">
      <w:pPr>
        <w:spacing w:after="120"/>
        <w:rPr>
          <w:lang w:val="en-GB"/>
        </w:rPr>
      </w:pPr>
      <w:r w:rsidRPr="00E541E3">
        <w:rPr>
          <w:b/>
          <w:lang w:val="en-GB"/>
        </w:rPr>
        <w:t>2 517</w:t>
      </w:r>
      <w:r w:rsidRPr="00E541E3">
        <w:rPr>
          <w:lang w:val="en-GB"/>
        </w:rPr>
        <w:t xml:space="preserve"> cases were closed</w:t>
      </w:r>
      <w:r w:rsidR="00CC7D9A" w:rsidRPr="00E541E3">
        <w:rPr>
          <w:lang w:val="en-GB"/>
        </w:rPr>
        <w:t>,</w:t>
      </w:r>
    </w:p>
    <w:p w14:paraId="78B8E315"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open tracing cases, pending final result –  </w:t>
      </w:r>
      <w:r w:rsidR="0072526A" w:rsidRPr="00E541E3">
        <w:rPr>
          <w:b/>
          <w:lang w:val="en-GB"/>
        </w:rPr>
        <w:t>1</w:t>
      </w:r>
      <w:r w:rsidR="00CC7D9A" w:rsidRPr="00E541E3">
        <w:rPr>
          <w:b/>
          <w:lang w:val="en-GB"/>
        </w:rPr>
        <w:t> </w:t>
      </w:r>
      <w:r w:rsidR="0072526A" w:rsidRPr="00E541E3">
        <w:rPr>
          <w:b/>
          <w:lang w:val="en-GB"/>
        </w:rPr>
        <w:t>194</w:t>
      </w:r>
      <w:r w:rsidR="00CC7D9A">
        <w:rPr>
          <w:lang w:val="en-GB"/>
        </w:rPr>
        <w:t>,</w:t>
      </w:r>
    </w:p>
    <w:p w14:paraId="67EC8DEB"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requests for documents –  </w:t>
      </w:r>
      <w:r w:rsidRPr="00E541E3">
        <w:rPr>
          <w:b/>
          <w:lang w:val="en-GB"/>
        </w:rPr>
        <w:t>8</w:t>
      </w:r>
      <w:r w:rsidR="00CC7D9A">
        <w:rPr>
          <w:lang w:val="en-GB"/>
        </w:rPr>
        <w:t>,</w:t>
      </w:r>
    </w:p>
    <w:p w14:paraId="790D62C9" w14:textId="59689785" w:rsidR="006623FD" w:rsidRPr="0072526A" w:rsidRDefault="006623FD" w:rsidP="0072526A">
      <w:pPr>
        <w:pStyle w:val="Akapitzlist"/>
        <w:numPr>
          <w:ilvl w:val="0"/>
          <w:numId w:val="29"/>
        </w:numPr>
        <w:spacing w:after="120"/>
        <w:ind w:left="426"/>
        <w:rPr>
          <w:lang w:val="en-GB"/>
        </w:rPr>
      </w:pPr>
      <w:r w:rsidRPr="0072526A">
        <w:rPr>
          <w:lang w:val="en-GB"/>
        </w:rPr>
        <w:t>contacts concerning tracing of war graves and exhumations</w:t>
      </w:r>
      <w:r w:rsidR="00E541E3">
        <w:rPr>
          <w:lang w:val="en-GB"/>
        </w:rPr>
        <w:t xml:space="preserve"> </w:t>
      </w:r>
      <w:r w:rsidRPr="0072526A">
        <w:rPr>
          <w:lang w:val="en-GB"/>
        </w:rPr>
        <w:t xml:space="preserve">– </w:t>
      </w:r>
      <w:r w:rsidR="0072526A" w:rsidRPr="0072526A">
        <w:rPr>
          <w:lang w:val="en-GB"/>
        </w:rPr>
        <w:t xml:space="preserve"> </w:t>
      </w:r>
      <w:r w:rsidR="0072526A" w:rsidRPr="00E541E3">
        <w:rPr>
          <w:b/>
          <w:lang w:val="en-GB"/>
        </w:rPr>
        <w:t>3</w:t>
      </w:r>
      <w:r w:rsidR="00CC7D9A" w:rsidRPr="00E541E3">
        <w:rPr>
          <w:b/>
          <w:lang w:val="en-GB"/>
        </w:rPr>
        <w:t> </w:t>
      </w:r>
      <w:r w:rsidR="0072526A" w:rsidRPr="00E541E3">
        <w:rPr>
          <w:b/>
          <w:lang w:val="en-GB"/>
        </w:rPr>
        <w:t>136</w:t>
      </w:r>
      <w:r w:rsidR="00CC7D9A">
        <w:rPr>
          <w:lang w:val="en-GB"/>
        </w:rPr>
        <w:t>,</w:t>
      </w:r>
    </w:p>
    <w:p w14:paraId="1193A0E0" w14:textId="77777777" w:rsidR="006623FD" w:rsidRPr="0072526A" w:rsidRDefault="006623FD" w:rsidP="0072526A">
      <w:pPr>
        <w:pStyle w:val="Akapitzlist"/>
        <w:numPr>
          <w:ilvl w:val="0"/>
          <w:numId w:val="29"/>
        </w:numPr>
        <w:spacing w:after="120"/>
        <w:ind w:left="426"/>
        <w:rPr>
          <w:lang w:val="en-GB"/>
        </w:rPr>
      </w:pPr>
      <w:r w:rsidRPr="0072526A">
        <w:rPr>
          <w:lang w:val="en-GB"/>
        </w:rPr>
        <w:t>successful tracing</w:t>
      </w:r>
      <w:r w:rsidR="0072526A" w:rsidRPr="0072526A">
        <w:rPr>
          <w:lang w:val="en-GB"/>
        </w:rPr>
        <w:t xml:space="preserve"> cases</w:t>
      </w:r>
      <w:r w:rsidRPr="0072526A">
        <w:rPr>
          <w:lang w:val="en-GB"/>
        </w:rPr>
        <w:t xml:space="preserve"> – </w:t>
      </w:r>
      <w:r w:rsidRPr="00E541E3">
        <w:rPr>
          <w:b/>
          <w:lang w:val="en-GB"/>
        </w:rPr>
        <w:t>1</w:t>
      </w:r>
      <w:r w:rsidR="0072526A" w:rsidRPr="00E541E3">
        <w:rPr>
          <w:b/>
          <w:lang w:val="en-GB"/>
        </w:rPr>
        <w:t>03</w:t>
      </w:r>
      <w:r w:rsidR="00CC7D9A">
        <w:rPr>
          <w:lang w:val="en-GB"/>
        </w:rPr>
        <w:t>,</w:t>
      </w:r>
    </w:p>
    <w:p w14:paraId="678F5B8F"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unsuccessful tracing – </w:t>
      </w:r>
      <w:r w:rsidR="0072526A" w:rsidRPr="00E541E3">
        <w:rPr>
          <w:b/>
          <w:lang w:val="en-GB"/>
        </w:rPr>
        <w:t>280</w:t>
      </w:r>
      <w:r w:rsidR="00CC7D9A">
        <w:rPr>
          <w:lang w:val="en-GB"/>
        </w:rPr>
        <w:t>,</w:t>
      </w:r>
    </w:p>
    <w:p w14:paraId="01B860E8"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positive </w:t>
      </w:r>
      <w:r w:rsidR="0072526A" w:rsidRPr="0072526A">
        <w:rPr>
          <w:lang w:val="en-GB"/>
        </w:rPr>
        <w:t>attestations</w:t>
      </w:r>
      <w:r w:rsidRPr="0072526A">
        <w:rPr>
          <w:lang w:val="en-GB"/>
        </w:rPr>
        <w:t xml:space="preserve"> </w:t>
      </w:r>
      <w:r w:rsidR="0072526A" w:rsidRPr="0072526A">
        <w:rPr>
          <w:lang w:val="en-GB"/>
        </w:rPr>
        <w:t xml:space="preserve">of wartime fate </w:t>
      </w:r>
      <w:r w:rsidRPr="0072526A">
        <w:rPr>
          <w:lang w:val="en-GB"/>
        </w:rPr>
        <w:t xml:space="preserve">–  </w:t>
      </w:r>
      <w:r w:rsidR="0072526A" w:rsidRPr="00E541E3">
        <w:rPr>
          <w:b/>
          <w:lang w:val="en-GB"/>
        </w:rPr>
        <w:t>448</w:t>
      </w:r>
      <w:r w:rsidR="00CC7D9A">
        <w:rPr>
          <w:lang w:val="en-GB"/>
        </w:rPr>
        <w:t>,</w:t>
      </w:r>
    </w:p>
    <w:p w14:paraId="196A6399"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negative </w:t>
      </w:r>
      <w:r w:rsidR="0072526A" w:rsidRPr="0072526A">
        <w:rPr>
          <w:lang w:val="en-GB"/>
        </w:rPr>
        <w:t xml:space="preserve">attestations of wartime fate </w:t>
      </w:r>
      <w:r w:rsidRPr="0072526A">
        <w:rPr>
          <w:lang w:val="en-GB"/>
        </w:rPr>
        <w:t xml:space="preserve">– </w:t>
      </w:r>
      <w:r w:rsidR="0072526A" w:rsidRPr="00E541E3">
        <w:rPr>
          <w:b/>
          <w:lang w:val="en-GB"/>
        </w:rPr>
        <w:t>653</w:t>
      </w:r>
      <w:r w:rsidR="00CC7D9A">
        <w:rPr>
          <w:lang w:val="en-GB"/>
        </w:rPr>
        <w:t>,</w:t>
      </w:r>
    </w:p>
    <w:p w14:paraId="217BAAB8" w14:textId="77777777" w:rsidR="006623FD" w:rsidRPr="0072526A" w:rsidRDefault="006623FD" w:rsidP="0072526A">
      <w:pPr>
        <w:pStyle w:val="Akapitzlist"/>
        <w:numPr>
          <w:ilvl w:val="0"/>
          <w:numId w:val="29"/>
        </w:numPr>
        <w:spacing w:after="120"/>
        <w:ind w:left="426"/>
        <w:rPr>
          <w:lang w:val="en-GB"/>
        </w:rPr>
      </w:pPr>
      <w:r w:rsidRPr="0072526A">
        <w:rPr>
          <w:lang w:val="en-GB"/>
        </w:rPr>
        <w:t>identified places of burial (soldiers and civil</w:t>
      </w:r>
      <w:r w:rsidR="0072526A" w:rsidRPr="0072526A">
        <w:rPr>
          <w:lang w:val="en-GB"/>
        </w:rPr>
        <w:t>ian</w:t>
      </w:r>
      <w:r w:rsidRPr="0072526A">
        <w:rPr>
          <w:lang w:val="en-GB"/>
        </w:rPr>
        <w:t xml:space="preserve"> war victims) – </w:t>
      </w:r>
      <w:r w:rsidR="0072526A" w:rsidRPr="00E541E3">
        <w:rPr>
          <w:b/>
          <w:lang w:val="en-GB"/>
        </w:rPr>
        <w:t>582</w:t>
      </w:r>
      <w:r w:rsidR="00CC7D9A">
        <w:rPr>
          <w:lang w:val="en-GB"/>
        </w:rPr>
        <w:t>,</w:t>
      </w:r>
    </w:p>
    <w:p w14:paraId="20511FED" w14:textId="77777777" w:rsidR="006623FD" w:rsidRPr="0072526A" w:rsidRDefault="006623FD" w:rsidP="0072526A">
      <w:pPr>
        <w:pStyle w:val="Akapitzlist"/>
        <w:numPr>
          <w:ilvl w:val="0"/>
          <w:numId w:val="29"/>
        </w:numPr>
        <w:spacing w:after="120"/>
        <w:ind w:left="426"/>
        <w:rPr>
          <w:lang w:val="en-GB"/>
        </w:rPr>
      </w:pPr>
      <w:r w:rsidRPr="0072526A">
        <w:rPr>
          <w:lang w:val="en-GB"/>
        </w:rPr>
        <w:t xml:space="preserve">unsuccessful tracing of war graves –  </w:t>
      </w:r>
      <w:r w:rsidR="0072526A" w:rsidRPr="00E541E3">
        <w:rPr>
          <w:b/>
          <w:lang w:val="en-GB"/>
        </w:rPr>
        <w:t>443</w:t>
      </w:r>
      <w:r w:rsidR="00CC7D9A">
        <w:rPr>
          <w:lang w:val="en-GB"/>
        </w:rPr>
        <w:t>,</w:t>
      </w:r>
    </w:p>
    <w:p w14:paraId="63427AB9" w14:textId="77777777" w:rsidR="006623FD" w:rsidRPr="0072526A" w:rsidRDefault="0072526A" w:rsidP="0072526A">
      <w:pPr>
        <w:pStyle w:val="Akapitzlist"/>
        <w:numPr>
          <w:ilvl w:val="0"/>
          <w:numId w:val="29"/>
        </w:numPr>
        <w:spacing w:after="120"/>
        <w:ind w:left="426"/>
        <w:rPr>
          <w:lang w:val="en-GB"/>
        </w:rPr>
      </w:pPr>
      <w:r w:rsidRPr="0072526A">
        <w:rPr>
          <w:lang w:val="en-GB"/>
        </w:rPr>
        <w:t xml:space="preserve">Red Cross </w:t>
      </w:r>
      <w:r w:rsidR="006623FD" w:rsidRPr="0072526A">
        <w:rPr>
          <w:lang w:val="en-GB"/>
        </w:rPr>
        <w:t xml:space="preserve">messages – </w:t>
      </w:r>
      <w:r w:rsidRPr="00E541E3">
        <w:rPr>
          <w:b/>
          <w:lang w:val="en-GB"/>
        </w:rPr>
        <w:t>8</w:t>
      </w:r>
      <w:r w:rsidR="00CC7D9A">
        <w:rPr>
          <w:lang w:val="en-GB"/>
        </w:rPr>
        <w:t>,</w:t>
      </w:r>
    </w:p>
    <w:p w14:paraId="086AEAD2" w14:textId="77777777" w:rsidR="006623FD" w:rsidRPr="00E541E3" w:rsidRDefault="006623FD" w:rsidP="00E541E3">
      <w:pPr>
        <w:spacing w:after="120"/>
        <w:rPr>
          <w:lang w:val="en-GB"/>
        </w:rPr>
      </w:pPr>
      <w:r w:rsidRPr="00E541E3">
        <w:rPr>
          <w:lang w:val="en-GB"/>
        </w:rPr>
        <w:t xml:space="preserve">Local and international contacts in </w:t>
      </w:r>
      <w:r w:rsidR="0072526A" w:rsidRPr="00E541E3">
        <w:rPr>
          <w:lang w:val="en-GB"/>
        </w:rPr>
        <w:t>various other</w:t>
      </w:r>
      <w:r w:rsidRPr="00E541E3">
        <w:rPr>
          <w:lang w:val="en-GB"/>
        </w:rPr>
        <w:t xml:space="preserve"> matters – </w:t>
      </w:r>
      <w:r w:rsidRPr="00E541E3">
        <w:rPr>
          <w:b/>
          <w:lang w:val="en-GB"/>
        </w:rPr>
        <w:t>1</w:t>
      </w:r>
      <w:r w:rsidR="00CC7D9A" w:rsidRPr="00E541E3">
        <w:rPr>
          <w:b/>
          <w:lang w:val="en-GB"/>
        </w:rPr>
        <w:t> </w:t>
      </w:r>
      <w:r w:rsidR="0072526A" w:rsidRPr="00E541E3">
        <w:rPr>
          <w:b/>
          <w:lang w:val="en-GB"/>
        </w:rPr>
        <w:t>379</w:t>
      </w:r>
      <w:r w:rsidR="00CC7D9A" w:rsidRPr="00E541E3">
        <w:rPr>
          <w:lang w:val="en-GB"/>
        </w:rPr>
        <w:t>.</w:t>
      </w:r>
    </w:p>
    <w:p w14:paraId="08BF2514" w14:textId="77777777" w:rsidR="006623FD" w:rsidRPr="006623FD" w:rsidRDefault="0072526A" w:rsidP="006623FD">
      <w:pPr>
        <w:spacing w:after="120"/>
        <w:rPr>
          <w:lang w:val="en-GB"/>
        </w:rPr>
      </w:pPr>
      <w:r>
        <w:rPr>
          <w:lang w:val="en-GB"/>
        </w:rPr>
        <w:t>O</w:t>
      </w:r>
      <w:r w:rsidR="006623FD" w:rsidRPr="006623FD">
        <w:rPr>
          <w:lang w:val="en-GB"/>
        </w:rPr>
        <w:t>ther activities:</w:t>
      </w:r>
    </w:p>
    <w:p w14:paraId="27FE18E1" w14:textId="77777777" w:rsidR="006623FD" w:rsidRPr="0072526A" w:rsidRDefault="0072526A" w:rsidP="0072526A">
      <w:pPr>
        <w:pStyle w:val="Akapitzlist"/>
        <w:numPr>
          <w:ilvl w:val="0"/>
          <w:numId w:val="30"/>
        </w:numPr>
        <w:spacing w:after="120"/>
        <w:ind w:left="426"/>
        <w:rPr>
          <w:lang w:val="en-GB"/>
        </w:rPr>
      </w:pPr>
      <w:r w:rsidRPr="00E541E3">
        <w:rPr>
          <w:b/>
          <w:lang w:val="en-GB"/>
        </w:rPr>
        <w:t>72</w:t>
      </w:r>
      <w:r w:rsidR="006623FD" w:rsidRPr="0072526A">
        <w:rPr>
          <w:lang w:val="en-GB"/>
        </w:rPr>
        <w:t xml:space="preserve"> new documents </w:t>
      </w:r>
      <w:r w:rsidRPr="0072526A">
        <w:rPr>
          <w:lang w:val="en-GB"/>
        </w:rPr>
        <w:t xml:space="preserve">concerning particular persons </w:t>
      </w:r>
      <w:r w:rsidR="006623FD" w:rsidRPr="0072526A">
        <w:rPr>
          <w:lang w:val="en-GB"/>
        </w:rPr>
        <w:t xml:space="preserve">were </w:t>
      </w:r>
      <w:r w:rsidRPr="0072526A">
        <w:rPr>
          <w:lang w:val="en-GB"/>
        </w:rPr>
        <w:t>registered after being obtained from national and foreign archives</w:t>
      </w:r>
      <w:r w:rsidR="00CC7D9A">
        <w:rPr>
          <w:lang w:val="en-GB"/>
        </w:rPr>
        <w:t>,</w:t>
      </w:r>
    </w:p>
    <w:p w14:paraId="5A0D3472" w14:textId="77777777" w:rsidR="0072526A" w:rsidRPr="0072526A" w:rsidRDefault="0072526A" w:rsidP="0072526A">
      <w:pPr>
        <w:pStyle w:val="Akapitzlist"/>
        <w:numPr>
          <w:ilvl w:val="0"/>
          <w:numId w:val="30"/>
        </w:numPr>
        <w:spacing w:after="120"/>
        <w:ind w:left="426"/>
        <w:rPr>
          <w:lang w:val="en-GB"/>
        </w:rPr>
      </w:pPr>
      <w:r w:rsidRPr="00E541E3">
        <w:rPr>
          <w:b/>
          <w:lang w:val="en-GB"/>
        </w:rPr>
        <w:t>16 856</w:t>
      </w:r>
      <w:r w:rsidR="006623FD" w:rsidRPr="0072526A">
        <w:rPr>
          <w:lang w:val="en-GB"/>
        </w:rPr>
        <w:t xml:space="preserve"> original documents concerning</w:t>
      </w:r>
      <w:r w:rsidRPr="0072526A">
        <w:rPr>
          <w:lang w:val="en-US"/>
        </w:rPr>
        <w:t xml:space="preserve"> </w:t>
      </w:r>
      <w:r w:rsidRPr="0072526A">
        <w:rPr>
          <w:lang w:val="en-GB"/>
        </w:rPr>
        <w:t xml:space="preserve">particular </w:t>
      </w:r>
      <w:r w:rsidR="006623FD" w:rsidRPr="0072526A">
        <w:rPr>
          <w:lang w:val="en-GB"/>
        </w:rPr>
        <w:t xml:space="preserve">war victims </w:t>
      </w:r>
      <w:r w:rsidR="00CC7D9A">
        <w:rPr>
          <w:lang w:val="en-GB"/>
        </w:rPr>
        <w:t>were entered into the database,</w:t>
      </w:r>
    </w:p>
    <w:p w14:paraId="47A1E8E8" w14:textId="77777777" w:rsidR="006623FD" w:rsidRPr="0072526A" w:rsidRDefault="0072526A" w:rsidP="0072526A">
      <w:pPr>
        <w:pStyle w:val="Akapitzlist"/>
        <w:numPr>
          <w:ilvl w:val="0"/>
          <w:numId w:val="30"/>
        </w:numPr>
        <w:spacing w:after="120"/>
        <w:ind w:left="426"/>
        <w:rPr>
          <w:lang w:val="en-GB"/>
        </w:rPr>
      </w:pPr>
      <w:r w:rsidRPr="00E541E3">
        <w:rPr>
          <w:b/>
          <w:lang w:val="en-GB"/>
        </w:rPr>
        <w:t>14 080</w:t>
      </w:r>
      <w:r w:rsidR="00CC7D9A">
        <w:rPr>
          <w:lang w:val="en-GB"/>
        </w:rPr>
        <w:t xml:space="preserve"> documents were scanned,</w:t>
      </w:r>
    </w:p>
    <w:p w14:paraId="2970F0E9" w14:textId="77777777" w:rsidR="0072526A" w:rsidRPr="0072526A" w:rsidRDefault="0072526A" w:rsidP="0072526A">
      <w:pPr>
        <w:pStyle w:val="Akapitzlist"/>
        <w:numPr>
          <w:ilvl w:val="0"/>
          <w:numId w:val="30"/>
        </w:numPr>
        <w:spacing w:after="120"/>
        <w:ind w:left="426"/>
        <w:rPr>
          <w:lang w:val="en-GB"/>
        </w:rPr>
      </w:pPr>
      <w:r w:rsidRPr="00E541E3">
        <w:rPr>
          <w:b/>
          <w:lang w:val="en-GB"/>
        </w:rPr>
        <w:t>286</w:t>
      </w:r>
      <w:r w:rsidR="006623FD" w:rsidRPr="0072526A">
        <w:rPr>
          <w:lang w:val="en-GB"/>
        </w:rPr>
        <w:t xml:space="preserve"> </w:t>
      </w:r>
      <w:r w:rsidRPr="0072526A">
        <w:rPr>
          <w:lang w:val="en-GB"/>
        </w:rPr>
        <w:t>beneficiaries were processed</w:t>
      </w:r>
      <w:r w:rsidR="00CC7D9A">
        <w:rPr>
          <w:lang w:val="en-GB"/>
        </w:rPr>
        <w:t xml:space="preserve"> in-person,</w:t>
      </w:r>
    </w:p>
    <w:p w14:paraId="6CD6F24F" w14:textId="56E497DA" w:rsidR="0072526A" w:rsidRPr="0072526A" w:rsidRDefault="0072526A" w:rsidP="0072526A">
      <w:pPr>
        <w:pStyle w:val="Akapitzlist"/>
        <w:numPr>
          <w:ilvl w:val="0"/>
          <w:numId w:val="30"/>
        </w:numPr>
        <w:spacing w:after="120"/>
        <w:ind w:left="426"/>
        <w:rPr>
          <w:lang w:val="en-GB"/>
        </w:rPr>
      </w:pPr>
      <w:r w:rsidRPr="00E541E3">
        <w:rPr>
          <w:b/>
          <w:lang w:val="en-GB"/>
        </w:rPr>
        <w:t>106</w:t>
      </w:r>
      <w:r w:rsidRPr="0072526A">
        <w:rPr>
          <w:lang w:val="en-GB"/>
        </w:rPr>
        <w:t xml:space="preserve"> responses to were issued to queries concerning </w:t>
      </w:r>
      <w:r w:rsidR="00E541E3" w:rsidRPr="00E541E3">
        <w:rPr>
          <w:b/>
          <w:lang w:val="en-GB"/>
        </w:rPr>
        <w:t>557</w:t>
      </w:r>
      <w:r w:rsidR="00E541E3">
        <w:rPr>
          <w:lang w:val="en-GB"/>
        </w:rPr>
        <w:t xml:space="preserve"> </w:t>
      </w:r>
      <w:r w:rsidRPr="0072526A">
        <w:rPr>
          <w:lang w:val="en-GB"/>
        </w:rPr>
        <w:t>localities</w:t>
      </w:r>
      <w:r w:rsidR="00CC7D9A">
        <w:rPr>
          <w:lang w:val="en-GB"/>
        </w:rPr>
        <w:t>.</w:t>
      </w:r>
    </w:p>
    <w:p w14:paraId="0D1AAE79" w14:textId="77777777" w:rsidR="0072526A" w:rsidRPr="006623FD" w:rsidRDefault="0072526A" w:rsidP="006623FD">
      <w:pPr>
        <w:spacing w:after="120"/>
        <w:rPr>
          <w:lang w:val="en-GB"/>
        </w:rPr>
      </w:pPr>
    </w:p>
    <w:p w14:paraId="53A40F7A" w14:textId="77777777" w:rsidR="00CC7D9A" w:rsidRPr="00CC7D9A" w:rsidRDefault="00CC7D9A" w:rsidP="00CC7D9A">
      <w:pPr>
        <w:spacing w:after="120"/>
        <w:rPr>
          <w:lang w:val="en-GB"/>
        </w:rPr>
      </w:pPr>
      <w:r w:rsidRPr="00CC7D9A">
        <w:rPr>
          <w:lang w:val="en-GB"/>
        </w:rPr>
        <w:t xml:space="preserve">The National Information and Tracing Service pursued its statutory activities from 1 January </w:t>
      </w:r>
      <w:r>
        <w:rPr>
          <w:lang w:val="en-GB"/>
        </w:rPr>
        <w:t>2020 until 3</w:t>
      </w:r>
      <w:r w:rsidRPr="00CC7D9A">
        <w:rPr>
          <w:lang w:val="en-GB"/>
        </w:rPr>
        <w:t xml:space="preserve">1 December </w:t>
      </w:r>
      <w:r>
        <w:rPr>
          <w:lang w:val="en-GB"/>
        </w:rPr>
        <w:t>2020,</w:t>
      </w:r>
      <w:r w:rsidRPr="00CC7D9A">
        <w:rPr>
          <w:lang w:val="en-GB"/>
        </w:rPr>
        <w:t xml:space="preserve"> including:</w:t>
      </w:r>
    </w:p>
    <w:p w14:paraId="57F2AC03" w14:textId="77777777" w:rsidR="00CC7D9A" w:rsidRPr="00CC7D9A" w:rsidRDefault="00CC7D9A" w:rsidP="00CC7D9A">
      <w:pPr>
        <w:pStyle w:val="Akapitzlist"/>
        <w:numPr>
          <w:ilvl w:val="0"/>
          <w:numId w:val="31"/>
        </w:numPr>
        <w:spacing w:after="120"/>
        <w:ind w:left="426"/>
        <w:rPr>
          <w:lang w:val="en-GB"/>
        </w:rPr>
      </w:pPr>
      <w:r>
        <w:rPr>
          <w:lang w:val="en-GB"/>
        </w:rPr>
        <w:t>T</w:t>
      </w:r>
      <w:r w:rsidRPr="00CC7D9A">
        <w:rPr>
          <w:lang w:val="en-GB"/>
        </w:rPr>
        <w:t xml:space="preserve">racing persons who went missing </w:t>
      </w:r>
      <w:r>
        <w:rPr>
          <w:lang w:val="en-GB"/>
        </w:rPr>
        <w:t>in the course of</w:t>
      </w:r>
      <w:r w:rsidRPr="00CC7D9A">
        <w:rPr>
          <w:lang w:val="en-GB"/>
        </w:rPr>
        <w:t xml:space="preserve"> wars, armed conflicts, and natural disasters;</w:t>
      </w:r>
    </w:p>
    <w:p w14:paraId="13BDD020" w14:textId="77777777" w:rsidR="00CC7D9A" w:rsidRPr="00CC7D9A" w:rsidRDefault="00CC7D9A" w:rsidP="00CC7D9A">
      <w:pPr>
        <w:pStyle w:val="Akapitzlist"/>
        <w:numPr>
          <w:ilvl w:val="0"/>
          <w:numId w:val="31"/>
        </w:numPr>
        <w:spacing w:after="120"/>
        <w:ind w:left="426"/>
        <w:rPr>
          <w:lang w:val="en-GB"/>
        </w:rPr>
      </w:pPr>
      <w:r>
        <w:rPr>
          <w:lang w:val="en-GB"/>
        </w:rPr>
        <w:t>I</w:t>
      </w:r>
      <w:r w:rsidRPr="00CC7D9A">
        <w:rPr>
          <w:lang w:val="en-GB"/>
        </w:rPr>
        <w:t>ssuing documents certifying war-time life stories based on own archives and sourced documents;</w:t>
      </w:r>
    </w:p>
    <w:p w14:paraId="73E617B7" w14:textId="77777777" w:rsidR="00CC7D9A" w:rsidRPr="00CC7D9A" w:rsidRDefault="00CC7D9A" w:rsidP="00CC7D9A">
      <w:pPr>
        <w:pStyle w:val="Akapitzlist"/>
        <w:numPr>
          <w:ilvl w:val="0"/>
          <w:numId w:val="31"/>
        </w:numPr>
        <w:spacing w:after="120"/>
        <w:ind w:left="426"/>
        <w:rPr>
          <w:lang w:val="en-GB"/>
        </w:rPr>
      </w:pPr>
      <w:r>
        <w:rPr>
          <w:lang w:val="en-GB"/>
        </w:rPr>
        <w:t>T</w:t>
      </w:r>
      <w:r w:rsidRPr="00CC7D9A">
        <w:rPr>
          <w:lang w:val="en-GB"/>
        </w:rPr>
        <w:t>racing war graves in Poland and internationally;</w:t>
      </w:r>
    </w:p>
    <w:p w14:paraId="5D28BB3E" w14:textId="77777777" w:rsidR="00CC7D9A" w:rsidRPr="00CC7D9A" w:rsidRDefault="00CC7D9A" w:rsidP="00CC7D9A">
      <w:pPr>
        <w:pStyle w:val="Akapitzlist"/>
        <w:numPr>
          <w:ilvl w:val="0"/>
          <w:numId w:val="31"/>
        </w:numPr>
        <w:spacing w:after="120"/>
        <w:ind w:left="426"/>
        <w:rPr>
          <w:lang w:val="en-GB"/>
        </w:rPr>
      </w:pPr>
      <w:r>
        <w:rPr>
          <w:lang w:val="en-GB"/>
        </w:rPr>
        <w:t>P</w:t>
      </w:r>
      <w:r w:rsidRPr="00CC7D9A">
        <w:rPr>
          <w:lang w:val="en-GB"/>
        </w:rPr>
        <w:t>articipation in exhumations of war victims;</w:t>
      </w:r>
    </w:p>
    <w:p w14:paraId="7EA42BC9" w14:textId="77777777" w:rsidR="00CC7D9A" w:rsidRPr="00CC7D9A" w:rsidRDefault="00CC7D9A" w:rsidP="00CC7D9A">
      <w:pPr>
        <w:pStyle w:val="Akapitzlist"/>
        <w:numPr>
          <w:ilvl w:val="0"/>
          <w:numId w:val="31"/>
        </w:numPr>
        <w:spacing w:after="120"/>
        <w:ind w:left="426"/>
        <w:rPr>
          <w:lang w:val="en-GB"/>
        </w:rPr>
      </w:pPr>
      <w:r>
        <w:rPr>
          <w:lang w:val="en-GB"/>
        </w:rPr>
        <w:lastRenderedPageBreak/>
        <w:t>T</w:t>
      </w:r>
      <w:r w:rsidRPr="00CC7D9A">
        <w:rPr>
          <w:lang w:val="en-GB"/>
        </w:rPr>
        <w:t>racing of persons on humanitarian grounds at the request of close family members;</w:t>
      </w:r>
    </w:p>
    <w:p w14:paraId="7B30BE4B" w14:textId="77777777" w:rsidR="00CC7D9A" w:rsidRPr="00CC7D9A" w:rsidRDefault="00CC7D9A" w:rsidP="00CC7D9A">
      <w:pPr>
        <w:pStyle w:val="Akapitzlist"/>
        <w:numPr>
          <w:ilvl w:val="0"/>
          <w:numId w:val="31"/>
        </w:numPr>
        <w:spacing w:after="120"/>
        <w:ind w:left="426"/>
        <w:rPr>
          <w:lang w:val="en-GB"/>
        </w:rPr>
      </w:pPr>
      <w:r>
        <w:rPr>
          <w:lang w:val="en-GB"/>
        </w:rPr>
        <w:t>T</w:t>
      </w:r>
      <w:r w:rsidRPr="00CC7D9A">
        <w:rPr>
          <w:lang w:val="en-GB"/>
        </w:rPr>
        <w:t>ransmission of Red Cross messages (family messages) to and from persons in countries affected by armed conflicts;</w:t>
      </w:r>
    </w:p>
    <w:p w14:paraId="18014241" w14:textId="77777777" w:rsidR="00040A00" w:rsidRDefault="00CC7D9A" w:rsidP="00CC7D9A">
      <w:pPr>
        <w:pStyle w:val="Akapitzlist"/>
        <w:numPr>
          <w:ilvl w:val="0"/>
          <w:numId w:val="31"/>
        </w:numPr>
        <w:spacing w:after="120"/>
        <w:ind w:left="426"/>
        <w:rPr>
          <w:lang w:val="en-GB"/>
        </w:rPr>
      </w:pPr>
      <w:r>
        <w:rPr>
          <w:lang w:val="en-GB"/>
        </w:rPr>
        <w:t>P</w:t>
      </w:r>
      <w:r w:rsidRPr="00CC7D9A">
        <w:rPr>
          <w:lang w:val="en-GB"/>
        </w:rPr>
        <w:t xml:space="preserve">rocessing </w:t>
      </w:r>
      <w:r>
        <w:rPr>
          <w:lang w:val="en-GB"/>
        </w:rPr>
        <w:t>beneficiaries</w:t>
      </w:r>
      <w:r w:rsidRPr="00CC7D9A">
        <w:rPr>
          <w:lang w:val="en-GB"/>
        </w:rPr>
        <w:t xml:space="preserve"> and providing detailed explanations concerning tracing of family members and certification of life stories.</w:t>
      </w:r>
    </w:p>
    <w:p w14:paraId="1AA25D60" w14:textId="2D51197E" w:rsidR="00E541E3" w:rsidRPr="00E541E3" w:rsidRDefault="00E541E3" w:rsidP="00E541E3">
      <w:pPr>
        <w:spacing w:after="120"/>
        <w:rPr>
          <w:lang w:val="en-GB"/>
        </w:rPr>
      </w:pPr>
      <w:r>
        <w:rPr>
          <w:lang w:val="en-GB"/>
        </w:rPr>
        <w:t xml:space="preserve">In 2020 the contract for </w:t>
      </w:r>
      <w:r w:rsidRPr="00E541E3">
        <w:rPr>
          <w:lang w:val="en-GB"/>
        </w:rPr>
        <w:t>the operation of the</w:t>
      </w:r>
      <w:r>
        <w:rPr>
          <w:lang w:val="en-GB"/>
        </w:rPr>
        <w:t xml:space="preserve"> Tracing</w:t>
      </w:r>
      <w:r w:rsidRPr="00E541E3">
        <w:rPr>
          <w:lang w:val="en-GB"/>
        </w:rPr>
        <w:t xml:space="preserve"> Service </w:t>
      </w:r>
      <w:r>
        <w:rPr>
          <w:lang w:val="en-GB"/>
        </w:rPr>
        <w:t xml:space="preserve">was signed on 5 May 2020. </w:t>
      </w:r>
      <w:r w:rsidR="005A0149">
        <w:rPr>
          <w:lang w:val="en-GB"/>
        </w:rPr>
        <w:t>For over five months, t</w:t>
      </w:r>
      <w:r w:rsidRPr="00E541E3">
        <w:rPr>
          <w:lang w:val="en-GB"/>
        </w:rPr>
        <w:t xml:space="preserve">he National Information and Tracing Service </w:t>
      </w:r>
      <w:r>
        <w:rPr>
          <w:lang w:val="en-GB"/>
        </w:rPr>
        <w:t>did not have the financial means to operate</w:t>
      </w:r>
      <w:r w:rsidR="005A0149">
        <w:rPr>
          <w:lang w:val="en-GB"/>
        </w:rPr>
        <w:t xml:space="preserve"> its public function.</w:t>
      </w:r>
      <w:r>
        <w:rPr>
          <w:lang w:val="en-GB"/>
        </w:rPr>
        <w:t xml:space="preserve"> </w:t>
      </w:r>
      <w:r w:rsidRPr="00E541E3">
        <w:rPr>
          <w:lang w:val="en-GB"/>
        </w:rPr>
        <w:t>All expenses in that period were paid</w:t>
      </w:r>
      <w:r w:rsidR="005A0149">
        <w:rPr>
          <w:lang w:val="en-GB"/>
        </w:rPr>
        <w:t xml:space="preserve"> for</w:t>
      </w:r>
      <w:r w:rsidRPr="00E541E3">
        <w:rPr>
          <w:lang w:val="en-GB"/>
        </w:rPr>
        <w:t xml:space="preserve"> by the </w:t>
      </w:r>
      <w:r w:rsidR="005A0149">
        <w:rPr>
          <w:lang w:val="en-GB"/>
        </w:rPr>
        <w:t>PRC</w:t>
      </w:r>
      <w:r w:rsidRPr="00E541E3">
        <w:rPr>
          <w:lang w:val="en-GB"/>
        </w:rPr>
        <w:t xml:space="preserve"> Headquarters, affecting the implementation both of planned activities of the </w:t>
      </w:r>
      <w:r w:rsidR="005A0149">
        <w:rPr>
          <w:lang w:val="en-GB"/>
        </w:rPr>
        <w:t xml:space="preserve">Tracing </w:t>
      </w:r>
      <w:r w:rsidRPr="00E541E3">
        <w:rPr>
          <w:lang w:val="en-GB"/>
        </w:rPr>
        <w:t>Service and statutory activities of the Society.</w:t>
      </w:r>
      <w:r w:rsidR="005A0149">
        <w:rPr>
          <w:lang w:val="en-GB"/>
        </w:rPr>
        <w:t xml:space="preserve"> With the added challenges caused by SARS-CoV-2 pandemic, the need to finance Tracing Service operations for such a long time caused considerable difficulties.</w:t>
      </w:r>
    </w:p>
    <w:p w14:paraId="03576699" w14:textId="77777777" w:rsidR="00CC7D9A" w:rsidRDefault="00CC7D9A" w:rsidP="00CC7D9A">
      <w:pPr>
        <w:spacing w:after="120"/>
        <w:rPr>
          <w:lang w:val="en-GB"/>
        </w:rPr>
      </w:pPr>
      <w:r>
        <w:rPr>
          <w:lang w:val="en-GB"/>
        </w:rPr>
        <w:t xml:space="preserve">Due to the epidemiological situation, the Tracing Service limited in-person processing of beneficiaries, and requests for tracing or attestations were accepted through electronic and traditional mail; </w:t>
      </w:r>
      <w:r w:rsidRPr="00CC7D9A">
        <w:rPr>
          <w:lang w:val="en-GB"/>
        </w:rPr>
        <w:t>explanations concerning tracing of family members an</w:t>
      </w:r>
      <w:r>
        <w:rPr>
          <w:lang w:val="en-GB"/>
        </w:rPr>
        <w:t>d certification of life stories were provided mostly over telephone or e-mail.</w:t>
      </w:r>
    </w:p>
    <w:p w14:paraId="4B07AAC9" w14:textId="440C2C01" w:rsidR="00921C78" w:rsidRDefault="00921C78" w:rsidP="00CC7D9A">
      <w:pPr>
        <w:spacing w:after="120"/>
        <w:rPr>
          <w:lang w:val="en-GB"/>
        </w:rPr>
      </w:pPr>
      <w:r>
        <w:rPr>
          <w:lang w:val="en-GB"/>
        </w:rPr>
        <w:t xml:space="preserve">Once the SARS-CoV-2 pandemic reached Poland, the </w:t>
      </w:r>
      <w:r w:rsidR="005A0149">
        <w:rPr>
          <w:lang w:val="en-GB"/>
        </w:rPr>
        <w:t>Tracing Service</w:t>
      </w:r>
      <w:r>
        <w:rPr>
          <w:lang w:val="en-GB"/>
        </w:rPr>
        <w:t xml:space="preserve"> begun working to prevent loss of contact within families. In cooperation with the International Committee of the Red Cross, graphics were created in order to educate and promote solutions for persons under epidemiological supervision, in quarantine, or for those who have relatives living alone and away from the rest of the family, or in countries affected by the pandemic more</w:t>
      </w:r>
      <w:r w:rsidRPr="00921C78">
        <w:rPr>
          <w:lang w:val="en-GB"/>
        </w:rPr>
        <w:t xml:space="preserve"> </w:t>
      </w:r>
      <w:r>
        <w:rPr>
          <w:lang w:val="en-GB"/>
        </w:rPr>
        <w:t>severely than Poland</w:t>
      </w:r>
      <w:r w:rsidR="005A0149">
        <w:rPr>
          <w:lang w:val="en-GB"/>
        </w:rPr>
        <w:t xml:space="preserve"> was</w:t>
      </w:r>
      <w:r>
        <w:rPr>
          <w:lang w:val="en-GB"/>
        </w:rPr>
        <w:t xml:space="preserve">. The images </w:t>
      </w:r>
      <w:r w:rsidR="00EB56B0">
        <w:rPr>
          <w:lang w:val="en-GB"/>
        </w:rPr>
        <w:t>were presented on PRC websites and in</w:t>
      </w:r>
      <w:r>
        <w:rPr>
          <w:lang w:val="en-GB"/>
        </w:rPr>
        <w:t xml:space="preserve"> social media</w:t>
      </w:r>
      <w:r w:rsidR="00EB56B0">
        <w:rPr>
          <w:lang w:val="en-GB"/>
        </w:rPr>
        <w:t>,</w:t>
      </w:r>
      <w:r>
        <w:rPr>
          <w:lang w:val="en-GB"/>
        </w:rPr>
        <w:t xml:space="preserve"> and were sent to PRC Regional Branches in order to have them </w:t>
      </w:r>
      <w:r w:rsidR="00EB56B0">
        <w:rPr>
          <w:lang w:val="en-GB"/>
        </w:rPr>
        <w:t>disseminated among the Society’s beneficiaries.</w:t>
      </w:r>
    </w:p>
    <w:p w14:paraId="002FCB7F" w14:textId="77777777" w:rsidR="00EB56B0" w:rsidRDefault="00EB56B0" w:rsidP="00CC7D9A">
      <w:pPr>
        <w:spacing w:after="120"/>
        <w:rPr>
          <w:lang w:val="en-GB"/>
        </w:rPr>
      </w:pPr>
      <w:r>
        <w:rPr>
          <w:lang w:val="en-GB"/>
        </w:rPr>
        <w:t xml:space="preserve">The Tracing Service worked on a rotation schedule, some days remotely and some days at the office. The decision to uphold this schedule </w:t>
      </w:r>
      <w:r w:rsidR="00626F44">
        <w:rPr>
          <w:lang w:val="en-GB"/>
        </w:rPr>
        <w:t>throughout</w:t>
      </w:r>
      <w:r>
        <w:rPr>
          <w:lang w:val="en-GB"/>
        </w:rPr>
        <w:t xml:space="preserve"> 2020 was </w:t>
      </w:r>
      <w:r w:rsidR="00626F44">
        <w:rPr>
          <w:lang w:val="en-GB"/>
        </w:rPr>
        <w:t>made due to</w:t>
      </w:r>
      <w:r>
        <w:rPr>
          <w:lang w:val="en-GB"/>
        </w:rPr>
        <w:t xml:space="preserve"> some </w:t>
      </w:r>
      <w:r w:rsidR="00731D3B">
        <w:rPr>
          <w:lang w:val="en-GB"/>
        </w:rPr>
        <w:t>employees</w:t>
      </w:r>
      <w:r>
        <w:rPr>
          <w:lang w:val="en-GB"/>
        </w:rPr>
        <w:t xml:space="preserve"> of </w:t>
      </w:r>
      <w:r w:rsidR="00731D3B">
        <w:rPr>
          <w:lang w:val="en-GB"/>
        </w:rPr>
        <w:t xml:space="preserve">the PRC </w:t>
      </w:r>
      <w:r w:rsidR="00626F44">
        <w:rPr>
          <w:lang w:val="en-GB"/>
        </w:rPr>
        <w:t>Headquarters</w:t>
      </w:r>
      <w:r w:rsidR="00731D3B">
        <w:rPr>
          <w:lang w:val="en-GB"/>
        </w:rPr>
        <w:t xml:space="preserve"> and Tracing Service falling ill with </w:t>
      </w:r>
      <w:r>
        <w:rPr>
          <w:lang w:val="en-GB"/>
        </w:rPr>
        <w:t>COVID-19</w:t>
      </w:r>
      <w:r w:rsidR="00731D3B">
        <w:rPr>
          <w:lang w:val="en-GB"/>
        </w:rPr>
        <w:t>.</w:t>
      </w:r>
    </w:p>
    <w:p w14:paraId="449E7EE2" w14:textId="77777777" w:rsidR="00626F44" w:rsidRDefault="00626F44" w:rsidP="00CC7D9A">
      <w:pPr>
        <w:spacing w:after="120"/>
        <w:rPr>
          <w:lang w:val="en-GB"/>
        </w:rPr>
      </w:pPr>
      <w:r>
        <w:rPr>
          <w:lang w:val="en-GB"/>
        </w:rPr>
        <w:t>During remote work, preparations were made to respond to queries sent in and conduct tracing of missing persons. The contents of original, World War II documents from the office archive were being transferred to Excel spreadsheets.</w:t>
      </w:r>
    </w:p>
    <w:p w14:paraId="0F768357" w14:textId="51F3919C" w:rsidR="00626F44" w:rsidRDefault="00626F44" w:rsidP="00CC7D9A">
      <w:pPr>
        <w:spacing w:after="120"/>
        <w:rPr>
          <w:lang w:val="en-GB"/>
        </w:rPr>
      </w:pPr>
      <w:r>
        <w:rPr>
          <w:lang w:val="en-GB"/>
        </w:rPr>
        <w:t>The Tracing Service continued</w:t>
      </w:r>
      <w:r w:rsidR="005E4918">
        <w:rPr>
          <w:lang w:val="en-GB"/>
        </w:rPr>
        <w:t xml:space="preserve"> efforts to </w:t>
      </w:r>
      <w:r>
        <w:rPr>
          <w:lang w:val="en-GB"/>
        </w:rPr>
        <w:t>organis</w:t>
      </w:r>
      <w:r w:rsidR="005E4918">
        <w:rPr>
          <w:lang w:val="en-GB"/>
        </w:rPr>
        <w:t>e</w:t>
      </w:r>
      <w:r>
        <w:rPr>
          <w:lang w:val="en-GB"/>
        </w:rPr>
        <w:t xml:space="preserve"> its documentation of cases from previous years</w:t>
      </w:r>
      <w:r w:rsidR="005E4918">
        <w:rPr>
          <w:lang w:val="en-GB"/>
        </w:rPr>
        <w:t xml:space="preserve"> and </w:t>
      </w:r>
      <w:r w:rsidR="005A0149">
        <w:rPr>
          <w:lang w:val="en-GB"/>
        </w:rPr>
        <w:t>to secure</w:t>
      </w:r>
      <w:r w:rsidR="005E4918">
        <w:rPr>
          <w:lang w:val="en-GB"/>
        </w:rPr>
        <w:t xml:space="preserve"> documents with the use of</w:t>
      </w:r>
      <w:r w:rsidR="00854138">
        <w:rPr>
          <w:lang w:val="en-GB"/>
        </w:rPr>
        <w:t xml:space="preserve"> archival tape and</w:t>
      </w:r>
      <w:r w:rsidR="005E4918">
        <w:rPr>
          <w:lang w:val="en-GB"/>
        </w:rPr>
        <w:t xml:space="preserve"> tacking iron</w:t>
      </w:r>
      <w:r w:rsidR="00854138">
        <w:rPr>
          <w:lang w:val="en-GB"/>
        </w:rPr>
        <w:t>. The conservation consists of carefully cleaning the paper and patching it places where it is torn or degraded; at the same time, it is ensured that the documentation is put in the correct order. Those activities are mostly applied to the general card file and the card file of soviet soldiers.</w:t>
      </w:r>
    </w:p>
    <w:p w14:paraId="0825F7A0" w14:textId="77777777" w:rsidR="005A0149" w:rsidRDefault="005A0149" w:rsidP="00854138">
      <w:pPr>
        <w:spacing w:after="120"/>
        <w:rPr>
          <w:lang w:val="en-GB"/>
        </w:rPr>
      </w:pPr>
    </w:p>
    <w:p w14:paraId="50995D4C" w14:textId="1E62F839" w:rsidR="00854138" w:rsidRPr="005A0149" w:rsidRDefault="00854138" w:rsidP="00854138">
      <w:pPr>
        <w:spacing w:after="120"/>
        <w:rPr>
          <w:b/>
          <w:lang w:val="en-GB"/>
        </w:rPr>
      </w:pPr>
      <w:r w:rsidRPr="005A0149">
        <w:rPr>
          <w:b/>
          <w:lang w:val="en-GB"/>
        </w:rPr>
        <w:t>Activities fostering humanitarian values, sensitivity to human suffering, and respect for human dignity</w:t>
      </w:r>
      <w:r w:rsidRPr="00854138">
        <w:rPr>
          <w:lang w:val="en-GB"/>
        </w:rPr>
        <w:t xml:space="preserve"> are a priority in the initiatives pursued by the Polish Red Cross</w:t>
      </w:r>
      <w:r>
        <w:rPr>
          <w:lang w:val="en-GB"/>
        </w:rPr>
        <w:t>,</w:t>
      </w:r>
      <w:r w:rsidRPr="00854138">
        <w:rPr>
          <w:lang w:val="en-GB"/>
        </w:rPr>
        <w:t xml:space="preserve"> addressed</w:t>
      </w:r>
      <w:r>
        <w:rPr>
          <w:lang w:val="en-GB"/>
        </w:rPr>
        <w:t xml:space="preserve"> </w:t>
      </w:r>
      <w:r>
        <w:rPr>
          <w:lang w:val="en-GB"/>
        </w:rPr>
        <w:lastRenderedPageBreak/>
        <w:t xml:space="preserve">mostly to </w:t>
      </w:r>
      <w:r w:rsidRPr="00854138">
        <w:rPr>
          <w:lang w:val="en-GB"/>
        </w:rPr>
        <w:t>children and you</w:t>
      </w:r>
      <w:r>
        <w:rPr>
          <w:lang w:val="en-GB"/>
        </w:rPr>
        <w:t>th</w:t>
      </w:r>
      <w:r w:rsidRPr="00854138">
        <w:rPr>
          <w:lang w:val="en-GB"/>
        </w:rPr>
        <w:t xml:space="preserve">. Projects </w:t>
      </w:r>
      <w:r>
        <w:rPr>
          <w:lang w:val="en-GB"/>
        </w:rPr>
        <w:t>of this types are carri</w:t>
      </w:r>
      <w:r w:rsidRPr="00854138">
        <w:rPr>
          <w:lang w:val="en-GB"/>
        </w:rPr>
        <w:t>ed out in schools, at universities, in Social Youth Instructor Groups and through them</w:t>
      </w:r>
      <w:r>
        <w:rPr>
          <w:lang w:val="en-GB"/>
        </w:rPr>
        <w:t>,</w:t>
      </w:r>
      <w:r w:rsidRPr="00854138">
        <w:rPr>
          <w:lang w:val="en-GB"/>
        </w:rPr>
        <w:t xml:space="preserve"> </w:t>
      </w:r>
      <w:r>
        <w:rPr>
          <w:lang w:val="en-GB"/>
        </w:rPr>
        <w:t>broadly in</w:t>
      </w:r>
      <w:r w:rsidRPr="00854138">
        <w:rPr>
          <w:lang w:val="en-GB"/>
        </w:rPr>
        <w:t xml:space="preserve"> local communities</w:t>
      </w:r>
      <w:r w:rsidRPr="005A0149">
        <w:rPr>
          <w:b/>
          <w:lang w:val="en-GB"/>
        </w:rPr>
        <w:t>. In 20</w:t>
      </w:r>
      <w:r w:rsidR="005A0149" w:rsidRPr="005A0149">
        <w:rPr>
          <w:b/>
          <w:lang w:val="en-GB"/>
        </w:rPr>
        <w:t>20</w:t>
      </w:r>
      <w:r w:rsidRPr="005A0149">
        <w:rPr>
          <w:b/>
          <w:lang w:val="en-GB"/>
        </w:rPr>
        <w:t>, there were:</w:t>
      </w:r>
    </w:p>
    <w:p w14:paraId="269D0B65" w14:textId="77777777" w:rsidR="00854138" w:rsidRPr="00AB74E3" w:rsidRDefault="00854138" w:rsidP="00AB74E3">
      <w:pPr>
        <w:pStyle w:val="Akapitzlist"/>
        <w:numPr>
          <w:ilvl w:val="0"/>
          <w:numId w:val="32"/>
        </w:numPr>
        <w:spacing w:after="120"/>
        <w:ind w:left="426"/>
        <w:rPr>
          <w:lang w:val="en-GB"/>
        </w:rPr>
      </w:pPr>
      <w:r w:rsidRPr="005A0149">
        <w:rPr>
          <w:b/>
          <w:lang w:val="en-GB"/>
        </w:rPr>
        <w:t>1 154 school and university clubs and 25 Social Youth Instructor Groups</w:t>
      </w:r>
      <w:r w:rsidRPr="00AB74E3">
        <w:rPr>
          <w:lang w:val="en-GB"/>
        </w:rPr>
        <w:t xml:space="preserve"> comprised of </w:t>
      </w:r>
      <w:r w:rsidRPr="005A0149">
        <w:rPr>
          <w:b/>
          <w:lang w:val="en-GB"/>
        </w:rPr>
        <w:t>18 9755 members and 9 690 volunteers</w:t>
      </w:r>
      <w:r w:rsidRPr="00AB74E3">
        <w:rPr>
          <w:lang w:val="en-GB"/>
        </w:rPr>
        <w:t>,</w:t>
      </w:r>
    </w:p>
    <w:p w14:paraId="71CAF2E9" w14:textId="1260E5FC" w:rsidR="00AB74E3" w:rsidRDefault="00AB74E3" w:rsidP="00AB74E3">
      <w:pPr>
        <w:pStyle w:val="Akapitzlist"/>
        <w:numPr>
          <w:ilvl w:val="0"/>
          <w:numId w:val="32"/>
        </w:numPr>
        <w:spacing w:after="120"/>
        <w:ind w:left="426"/>
        <w:rPr>
          <w:lang w:val="en-GB"/>
        </w:rPr>
      </w:pPr>
      <w:r w:rsidRPr="005A0149">
        <w:rPr>
          <w:b/>
          <w:lang w:val="en-GB"/>
        </w:rPr>
        <w:t>432 Squirrel C</w:t>
      </w:r>
      <w:r w:rsidR="00854138" w:rsidRPr="005A0149">
        <w:rPr>
          <w:b/>
          <w:lang w:val="en-GB"/>
        </w:rPr>
        <w:t>lubs</w:t>
      </w:r>
      <w:r w:rsidR="00854138" w:rsidRPr="00AB74E3">
        <w:rPr>
          <w:lang w:val="en-GB"/>
        </w:rPr>
        <w:t xml:space="preserve"> in </w:t>
      </w:r>
      <w:r w:rsidR="005A0149">
        <w:rPr>
          <w:lang w:val="en-GB"/>
        </w:rPr>
        <w:t>preschools</w:t>
      </w:r>
      <w:r w:rsidR="00854138" w:rsidRPr="00AB74E3">
        <w:rPr>
          <w:lang w:val="en-GB"/>
        </w:rPr>
        <w:t xml:space="preserve"> and </w:t>
      </w:r>
      <w:r w:rsidRPr="00AB74E3">
        <w:rPr>
          <w:lang w:val="en-GB"/>
        </w:rPr>
        <w:t xml:space="preserve">early grades of primary schools, </w:t>
      </w:r>
      <w:r w:rsidR="00854138" w:rsidRPr="00AB74E3">
        <w:rPr>
          <w:lang w:val="en-GB"/>
        </w:rPr>
        <w:t xml:space="preserve">comprised of </w:t>
      </w:r>
      <w:r w:rsidRPr="005A0149">
        <w:rPr>
          <w:b/>
          <w:lang w:val="en-GB"/>
        </w:rPr>
        <w:t>13 151</w:t>
      </w:r>
      <w:r w:rsidR="00854138" w:rsidRPr="005A0149">
        <w:rPr>
          <w:b/>
          <w:lang w:val="en-GB"/>
        </w:rPr>
        <w:t xml:space="preserve"> members</w:t>
      </w:r>
      <w:r w:rsidR="00854138" w:rsidRPr="00AB74E3">
        <w:rPr>
          <w:lang w:val="en-GB"/>
        </w:rPr>
        <w:t>.</w:t>
      </w:r>
    </w:p>
    <w:p w14:paraId="11D5D0F4" w14:textId="581E1414" w:rsidR="00AB74E3" w:rsidRDefault="00AB74E3" w:rsidP="00C56D75">
      <w:pPr>
        <w:spacing w:after="120"/>
        <w:rPr>
          <w:lang w:val="en-GB"/>
        </w:rPr>
      </w:pPr>
      <w:r w:rsidRPr="00AB74E3">
        <w:rPr>
          <w:lang w:val="en-GB"/>
        </w:rPr>
        <w:t xml:space="preserve">Social Youth Instructor Groups, a natural </w:t>
      </w:r>
      <w:r w:rsidR="005A0149">
        <w:rPr>
          <w:lang w:val="en-GB"/>
        </w:rPr>
        <w:t>training</w:t>
      </w:r>
      <w:r w:rsidRPr="00AB74E3">
        <w:rPr>
          <w:lang w:val="en-GB"/>
        </w:rPr>
        <w:t xml:space="preserve"> ground for future </w:t>
      </w:r>
      <w:r>
        <w:rPr>
          <w:lang w:val="en-GB"/>
        </w:rPr>
        <w:t>personnel</w:t>
      </w:r>
      <w:r w:rsidRPr="00AB74E3">
        <w:rPr>
          <w:lang w:val="en-GB"/>
        </w:rPr>
        <w:t xml:space="preserve"> of our society, were active in 1</w:t>
      </w:r>
      <w:r>
        <w:rPr>
          <w:lang w:val="en-GB"/>
        </w:rPr>
        <w:t>2</w:t>
      </w:r>
      <w:r w:rsidRPr="00AB74E3">
        <w:rPr>
          <w:lang w:val="en-GB"/>
        </w:rPr>
        <w:t xml:space="preserve"> </w:t>
      </w:r>
      <w:r w:rsidR="005A0149">
        <w:rPr>
          <w:lang w:val="en-GB"/>
        </w:rPr>
        <w:t>R</w:t>
      </w:r>
      <w:r w:rsidRPr="00AB74E3">
        <w:rPr>
          <w:lang w:val="en-GB"/>
        </w:rPr>
        <w:t xml:space="preserve">egional </w:t>
      </w:r>
      <w:r w:rsidR="005A0149">
        <w:rPr>
          <w:lang w:val="en-GB"/>
        </w:rPr>
        <w:t>B</w:t>
      </w:r>
      <w:r w:rsidRPr="00AB74E3">
        <w:rPr>
          <w:lang w:val="en-GB"/>
        </w:rPr>
        <w:t xml:space="preserve">ranches. </w:t>
      </w:r>
      <w:proofErr w:type="spellStart"/>
      <w:r>
        <w:rPr>
          <w:lang w:val="en-GB"/>
        </w:rPr>
        <w:t>Lubelskie</w:t>
      </w:r>
      <w:proofErr w:type="spellEnd"/>
      <w:r>
        <w:rPr>
          <w:lang w:val="en-GB"/>
        </w:rPr>
        <w:t xml:space="preserve"> Regional Branch was especially active in this area. </w:t>
      </w:r>
    </w:p>
    <w:p w14:paraId="52BDE14E" w14:textId="45A0C4A5" w:rsidR="00854138" w:rsidRDefault="00C56D75" w:rsidP="00CC7D9A">
      <w:pPr>
        <w:spacing w:after="120"/>
        <w:rPr>
          <w:lang w:val="en-GB"/>
        </w:rPr>
      </w:pPr>
      <w:r>
        <w:rPr>
          <w:lang w:val="en-GB"/>
        </w:rPr>
        <w:t xml:space="preserve">In 2020 </w:t>
      </w:r>
      <w:proofErr w:type="spellStart"/>
      <w:r>
        <w:rPr>
          <w:lang w:val="en-GB"/>
        </w:rPr>
        <w:t>Lubelskie</w:t>
      </w:r>
      <w:proofErr w:type="spellEnd"/>
      <w:r>
        <w:rPr>
          <w:lang w:val="en-GB"/>
        </w:rPr>
        <w:t xml:space="preserve"> Regional Branch continued</w:t>
      </w:r>
      <w:r w:rsidR="001340CD">
        <w:rPr>
          <w:lang w:val="en-GB"/>
        </w:rPr>
        <w:t xml:space="preserve"> the</w:t>
      </w:r>
      <w:r>
        <w:rPr>
          <w:lang w:val="en-GB"/>
        </w:rPr>
        <w:t xml:space="preserve"> project “Active for the 100 Years”, finance</w:t>
      </w:r>
      <w:r w:rsidR="001340CD">
        <w:rPr>
          <w:lang w:val="en-GB"/>
        </w:rPr>
        <w:t>d</w:t>
      </w:r>
      <w:r>
        <w:rPr>
          <w:lang w:val="en-GB"/>
        </w:rPr>
        <w:t xml:space="preserve"> in part from </w:t>
      </w:r>
      <w:r w:rsidR="00050825">
        <w:rPr>
          <w:lang w:val="en-GB"/>
        </w:rPr>
        <w:t xml:space="preserve">the Operational Programme Knowledge Education Development. </w:t>
      </w:r>
      <w:r w:rsidR="001340CD">
        <w:rPr>
          <w:lang w:val="en-GB"/>
        </w:rPr>
        <w:t xml:space="preserve">Within that period the first </w:t>
      </w:r>
      <w:r w:rsidR="005A0149">
        <w:rPr>
          <w:lang w:val="en-GB"/>
        </w:rPr>
        <w:t>stage</w:t>
      </w:r>
      <w:r w:rsidR="001340CD">
        <w:rPr>
          <w:lang w:val="en-GB"/>
        </w:rPr>
        <w:t xml:space="preserve"> of the project (in which 210 persons participated) has ended, and the second </w:t>
      </w:r>
      <w:r w:rsidR="005A0149">
        <w:rPr>
          <w:lang w:val="en-GB"/>
        </w:rPr>
        <w:t>stage</w:t>
      </w:r>
      <w:r w:rsidR="001340CD">
        <w:rPr>
          <w:lang w:val="en-GB"/>
        </w:rPr>
        <w:t xml:space="preserve"> </w:t>
      </w:r>
      <w:r w:rsidR="005A0149">
        <w:rPr>
          <w:lang w:val="en-GB"/>
        </w:rPr>
        <w:t>f</w:t>
      </w:r>
      <w:r w:rsidR="001340CD">
        <w:rPr>
          <w:lang w:val="en-GB"/>
        </w:rPr>
        <w:t>or another 210 persons has begun. The “Active for the 100 Years” project aims to strengthen youth engagement</w:t>
      </w:r>
      <w:r w:rsidR="00373627">
        <w:rPr>
          <w:lang w:val="en-GB"/>
        </w:rPr>
        <w:t xml:space="preserve"> in</w:t>
      </w:r>
      <w:r w:rsidR="001340CD">
        <w:rPr>
          <w:lang w:val="en-GB"/>
        </w:rPr>
        <w:t xml:space="preserve"> voluntary activities within their local setting. </w:t>
      </w:r>
      <w:r w:rsidR="00BD694A">
        <w:rPr>
          <w:lang w:val="en-GB"/>
        </w:rPr>
        <w:t>It is achieved through creation of</w:t>
      </w:r>
      <w:r w:rsidR="00BD694A" w:rsidRPr="00854138">
        <w:rPr>
          <w:lang w:val="en-GB"/>
        </w:rPr>
        <w:t xml:space="preserve"> Social Youth Instructor Groups</w:t>
      </w:r>
      <w:r w:rsidR="00BD694A">
        <w:rPr>
          <w:lang w:val="en-GB"/>
        </w:rPr>
        <w:t xml:space="preserve"> in 14 cities: Lublin, </w:t>
      </w:r>
      <w:proofErr w:type="spellStart"/>
      <w:r w:rsidR="00BD694A">
        <w:rPr>
          <w:lang w:val="en-GB"/>
        </w:rPr>
        <w:t>Zamość</w:t>
      </w:r>
      <w:proofErr w:type="spellEnd"/>
      <w:r w:rsidR="00BD694A">
        <w:rPr>
          <w:lang w:val="en-GB"/>
        </w:rPr>
        <w:t xml:space="preserve">, </w:t>
      </w:r>
      <w:proofErr w:type="spellStart"/>
      <w:r w:rsidR="00BD694A">
        <w:rPr>
          <w:lang w:val="en-GB"/>
        </w:rPr>
        <w:t>Chełm</w:t>
      </w:r>
      <w:proofErr w:type="spellEnd"/>
      <w:r w:rsidR="00BD694A">
        <w:rPr>
          <w:lang w:val="en-GB"/>
        </w:rPr>
        <w:t xml:space="preserve">, </w:t>
      </w:r>
      <w:proofErr w:type="spellStart"/>
      <w:r w:rsidR="00BD694A">
        <w:rPr>
          <w:lang w:val="en-GB"/>
        </w:rPr>
        <w:t>Łuków</w:t>
      </w:r>
      <w:proofErr w:type="spellEnd"/>
      <w:r w:rsidR="00BD694A">
        <w:rPr>
          <w:lang w:val="en-GB"/>
        </w:rPr>
        <w:t xml:space="preserve">, </w:t>
      </w:r>
      <w:proofErr w:type="spellStart"/>
      <w:r w:rsidR="00BD694A">
        <w:rPr>
          <w:lang w:val="en-GB"/>
        </w:rPr>
        <w:t>Lubartowo</w:t>
      </w:r>
      <w:proofErr w:type="spellEnd"/>
      <w:r w:rsidR="00BD694A">
        <w:rPr>
          <w:lang w:val="en-GB"/>
        </w:rPr>
        <w:t xml:space="preserve">, </w:t>
      </w:r>
      <w:proofErr w:type="spellStart"/>
      <w:r w:rsidR="00BD694A">
        <w:rPr>
          <w:lang w:val="en-GB"/>
        </w:rPr>
        <w:t>Tomaszów</w:t>
      </w:r>
      <w:proofErr w:type="spellEnd"/>
      <w:r w:rsidR="00BD694A">
        <w:rPr>
          <w:lang w:val="en-GB"/>
        </w:rPr>
        <w:t xml:space="preserve"> </w:t>
      </w:r>
      <w:proofErr w:type="spellStart"/>
      <w:r w:rsidR="00BD694A">
        <w:rPr>
          <w:lang w:val="en-GB"/>
        </w:rPr>
        <w:t>Lubelski</w:t>
      </w:r>
      <w:proofErr w:type="spellEnd"/>
      <w:r w:rsidR="00BD694A">
        <w:rPr>
          <w:lang w:val="en-GB"/>
        </w:rPr>
        <w:t xml:space="preserve">, </w:t>
      </w:r>
      <w:proofErr w:type="spellStart"/>
      <w:r w:rsidR="00BD694A">
        <w:rPr>
          <w:lang w:val="en-GB"/>
        </w:rPr>
        <w:t>Kraśnik</w:t>
      </w:r>
      <w:proofErr w:type="spellEnd"/>
      <w:r w:rsidR="00BD694A">
        <w:rPr>
          <w:lang w:val="en-GB"/>
        </w:rPr>
        <w:t xml:space="preserve">, </w:t>
      </w:r>
      <w:proofErr w:type="spellStart"/>
      <w:r w:rsidR="00BD694A">
        <w:rPr>
          <w:lang w:val="en-GB"/>
        </w:rPr>
        <w:t>Biłgoraj</w:t>
      </w:r>
      <w:proofErr w:type="spellEnd"/>
      <w:r w:rsidR="00BD694A">
        <w:rPr>
          <w:lang w:val="en-GB"/>
        </w:rPr>
        <w:t xml:space="preserve">, </w:t>
      </w:r>
      <w:proofErr w:type="spellStart"/>
      <w:r w:rsidR="00BD694A">
        <w:rPr>
          <w:lang w:val="en-GB"/>
        </w:rPr>
        <w:t>Dęblin</w:t>
      </w:r>
      <w:proofErr w:type="spellEnd"/>
      <w:r w:rsidR="00BD694A">
        <w:rPr>
          <w:lang w:val="en-GB"/>
        </w:rPr>
        <w:t xml:space="preserve">, </w:t>
      </w:r>
      <w:proofErr w:type="spellStart"/>
      <w:r w:rsidR="00BD694A">
        <w:rPr>
          <w:lang w:val="en-GB"/>
        </w:rPr>
        <w:t>Hrubieszów</w:t>
      </w:r>
      <w:proofErr w:type="spellEnd"/>
      <w:r w:rsidR="00BD694A">
        <w:rPr>
          <w:lang w:val="en-GB"/>
        </w:rPr>
        <w:t xml:space="preserve">, Opole </w:t>
      </w:r>
      <w:proofErr w:type="spellStart"/>
      <w:r w:rsidR="00BD694A">
        <w:rPr>
          <w:lang w:val="en-GB"/>
        </w:rPr>
        <w:t>Lubelskie</w:t>
      </w:r>
      <w:proofErr w:type="spellEnd"/>
      <w:r w:rsidR="00BD694A">
        <w:rPr>
          <w:lang w:val="en-GB"/>
        </w:rPr>
        <w:t xml:space="preserve">, </w:t>
      </w:r>
      <w:proofErr w:type="spellStart"/>
      <w:r w:rsidR="00BD694A">
        <w:rPr>
          <w:lang w:val="en-GB"/>
        </w:rPr>
        <w:t>Radzyń</w:t>
      </w:r>
      <w:proofErr w:type="spellEnd"/>
      <w:r w:rsidR="00BD694A">
        <w:rPr>
          <w:lang w:val="en-GB"/>
        </w:rPr>
        <w:t xml:space="preserve"> </w:t>
      </w:r>
      <w:proofErr w:type="spellStart"/>
      <w:r w:rsidR="00BD694A">
        <w:rPr>
          <w:lang w:val="en-GB"/>
        </w:rPr>
        <w:t>Podlaski</w:t>
      </w:r>
      <w:proofErr w:type="spellEnd"/>
      <w:r w:rsidR="00BD694A">
        <w:rPr>
          <w:lang w:val="en-GB"/>
        </w:rPr>
        <w:t xml:space="preserve">, </w:t>
      </w:r>
      <w:proofErr w:type="spellStart"/>
      <w:r w:rsidR="00BD694A">
        <w:rPr>
          <w:lang w:val="en-GB"/>
        </w:rPr>
        <w:t>Puławy</w:t>
      </w:r>
      <w:proofErr w:type="spellEnd"/>
      <w:r w:rsidR="00BD694A">
        <w:rPr>
          <w:lang w:val="en-GB"/>
        </w:rPr>
        <w:t xml:space="preserve"> and </w:t>
      </w:r>
      <w:proofErr w:type="spellStart"/>
      <w:r w:rsidR="00BD694A">
        <w:rPr>
          <w:lang w:val="en-GB"/>
        </w:rPr>
        <w:t>Włodawa</w:t>
      </w:r>
      <w:proofErr w:type="spellEnd"/>
      <w:r w:rsidR="00BD694A">
        <w:rPr>
          <w:lang w:val="en-GB"/>
        </w:rPr>
        <w:t xml:space="preserve">. Each of the PRC District Branches recruited young people between 15 and 29 years of age. </w:t>
      </w:r>
    </w:p>
    <w:p w14:paraId="59793DCF" w14:textId="57981DCE" w:rsidR="00CC7D9A" w:rsidRDefault="00BD694A" w:rsidP="00CC7D9A">
      <w:pPr>
        <w:spacing w:after="120"/>
        <w:rPr>
          <w:rFonts w:ascii="Calibri" w:hAnsi="Calibri" w:cs="Calibri"/>
          <w:lang w:val="en-GB"/>
        </w:rPr>
      </w:pPr>
      <w:r>
        <w:rPr>
          <w:lang w:val="en-GB"/>
        </w:rPr>
        <w:t xml:space="preserve">It is important to emphasise </w:t>
      </w:r>
      <w:r w:rsidRPr="00854138">
        <w:rPr>
          <w:lang w:val="en-GB"/>
        </w:rPr>
        <w:t>Social Youth Instructor Groups</w:t>
      </w:r>
      <w:r>
        <w:rPr>
          <w:lang w:val="en-GB"/>
        </w:rPr>
        <w:t>’ activity regarding organisation of local projects. In 2020, 14 such projects were carried out, i.e.: “</w:t>
      </w:r>
      <w:r w:rsidRPr="00BD694A">
        <w:rPr>
          <w:lang w:val="en-GB"/>
        </w:rPr>
        <w:t>Saint Nicholas' Day</w:t>
      </w:r>
      <w:r>
        <w:rPr>
          <w:lang w:val="en-GB"/>
        </w:rPr>
        <w:t xml:space="preserve"> for </w:t>
      </w:r>
      <w:r w:rsidR="00373627">
        <w:rPr>
          <w:lang w:val="en-GB"/>
        </w:rPr>
        <w:t>C</w:t>
      </w:r>
      <w:r>
        <w:rPr>
          <w:lang w:val="en-GB"/>
        </w:rPr>
        <w:t xml:space="preserve">hildren with </w:t>
      </w:r>
      <w:r w:rsidR="00373627">
        <w:rPr>
          <w:lang w:val="en-GB"/>
        </w:rPr>
        <w:t>D</w:t>
      </w:r>
      <w:r>
        <w:rPr>
          <w:lang w:val="en-GB"/>
        </w:rPr>
        <w:t xml:space="preserve">isabilities” in </w:t>
      </w:r>
      <w:proofErr w:type="spellStart"/>
      <w:r>
        <w:rPr>
          <w:lang w:val="en-GB"/>
        </w:rPr>
        <w:t>Kraśnik</w:t>
      </w:r>
      <w:proofErr w:type="spellEnd"/>
      <w:r>
        <w:rPr>
          <w:lang w:val="en-GB"/>
        </w:rPr>
        <w:t xml:space="preserve"> – preparation of 20 packs for children with disabilities living in </w:t>
      </w:r>
      <w:proofErr w:type="spellStart"/>
      <w:r>
        <w:rPr>
          <w:lang w:val="en-GB"/>
        </w:rPr>
        <w:t>Kraśnik</w:t>
      </w:r>
      <w:proofErr w:type="spellEnd"/>
      <w:r>
        <w:rPr>
          <w:lang w:val="en-GB"/>
        </w:rPr>
        <w:t xml:space="preserve"> and accompanying informational and educational activities online; </w:t>
      </w:r>
      <w:r w:rsidR="009252F6">
        <w:rPr>
          <w:lang w:val="en-GB"/>
        </w:rPr>
        <w:t xml:space="preserve">“Take Action in Green Spirit (in </w:t>
      </w:r>
      <w:r w:rsidR="00373627">
        <w:rPr>
          <w:lang w:val="en-GB"/>
        </w:rPr>
        <w:t>D</w:t>
      </w:r>
      <w:r w:rsidR="009252F6">
        <w:rPr>
          <w:lang w:val="en-GB"/>
        </w:rPr>
        <w:t>efence of Earth)” – project co</w:t>
      </w:r>
      <w:r w:rsidR="002C3B7D">
        <w:rPr>
          <w:lang w:val="en-GB"/>
        </w:rPr>
        <w:t xml:space="preserve">nsisting of a contest, </w:t>
      </w:r>
      <w:r w:rsidR="002C3B7D" w:rsidRPr="00373627">
        <w:rPr>
          <w:lang w:val="en-GB"/>
        </w:rPr>
        <w:t>animation</w:t>
      </w:r>
      <w:r w:rsidR="009252F6">
        <w:rPr>
          <w:lang w:val="en-GB"/>
        </w:rPr>
        <w:t xml:space="preserve">, </w:t>
      </w:r>
      <w:r w:rsidR="002C3B7D">
        <w:rPr>
          <w:lang w:val="en-GB"/>
        </w:rPr>
        <w:t xml:space="preserve">and distributing information on eco-friendly initiatives in </w:t>
      </w:r>
      <w:proofErr w:type="spellStart"/>
      <w:r w:rsidR="002C3B7D">
        <w:rPr>
          <w:lang w:val="en-GB"/>
        </w:rPr>
        <w:t>Chełm</w:t>
      </w:r>
      <w:proofErr w:type="spellEnd"/>
      <w:r w:rsidR="002C3B7D">
        <w:rPr>
          <w:lang w:val="en-GB"/>
        </w:rPr>
        <w:t xml:space="preserve">; “Happy </w:t>
      </w:r>
      <w:r w:rsidR="00373627">
        <w:rPr>
          <w:lang w:val="en-GB"/>
        </w:rPr>
        <w:t>P</w:t>
      </w:r>
      <w:r w:rsidR="002C3B7D">
        <w:rPr>
          <w:lang w:val="en-GB"/>
        </w:rPr>
        <w:t xml:space="preserve">ack” in Opole </w:t>
      </w:r>
      <w:proofErr w:type="spellStart"/>
      <w:r w:rsidR="002C3B7D">
        <w:rPr>
          <w:lang w:val="en-GB"/>
        </w:rPr>
        <w:t>Lubelskie</w:t>
      </w:r>
      <w:proofErr w:type="spellEnd"/>
      <w:r w:rsidR="002C3B7D">
        <w:rPr>
          <w:lang w:val="en-GB"/>
        </w:rPr>
        <w:t xml:space="preserve"> – provision of social aid for children chosen in cooperation with </w:t>
      </w:r>
      <w:r w:rsidR="002C3B7D" w:rsidRPr="009C4F4A">
        <w:rPr>
          <w:rFonts w:ascii="Calibri" w:hAnsi="Calibri" w:cs="Calibri"/>
          <w:lang w:val="en-GB"/>
        </w:rPr>
        <w:t>Municipal Social Welfare Centres</w:t>
      </w:r>
      <w:r w:rsidR="00373627">
        <w:rPr>
          <w:rFonts w:ascii="Calibri" w:hAnsi="Calibri" w:cs="Calibri"/>
          <w:lang w:val="en-GB"/>
        </w:rPr>
        <w:t>,</w:t>
      </w:r>
      <w:r w:rsidR="002C3B7D">
        <w:rPr>
          <w:rFonts w:ascii="Calibri" w:hAnsi="Calibri" w:cs="Calibri"/>
          <w:lang w:val="en-GB"/>
        </w:rPr>
        <w:t xml:space="preserve"> and collection</w:t>
      </w:r>
      <w:r w:rsidR="002C3B7D" w:rsidRPr="002C3B7D">
        <w:rPr>
          <w:rFonts w:ascii="Calibri" w:hAnsi="Calibri" w:cs="Calibri"/>
          <w:lang w:val="en-GB"/>
        </w:rPr>
        <w:t xml:space="preserve"> </w:t>
      </w:r>
      <w:r w:rsidR="002C3B7D">
        <w:rPr>
          <w:rFonts w:ascii="Calibri" w:hAnsi="Calibri" w:cs="Calibri"/>
          <w:lang w:val="en-GB"/>
        </w:rPr>
        <w:t xml:space="preserve">of foodstuffs; “Who’s on Their Way? Better </w:t>
      </w:r>
      <w:r w:rsidR="00373627">
        <w:rPr>
          <w:rFonts w:ascii="Calibri" w:hAnsi="Calibri" w:cs="Calibri"/>
          <w:lang w:val="en-GB"/>
        </w:rPr>
        <w:t>T</w:t>
      </w:r>
      <w:r w:rsidR="002C3B7D">
        <w:rPr>
          <w:rFonts w:ascii="Calibri" w:hAnsi="Calibri" w:cs="Calibri"/>
          <w:lang w:val="en-GB"/>
        </w:rPr>
        <w:t xml:space="preserve">ransport for </w:t>
      </w:r>
      <w:proofErr w:type="spellStart"/>
      <w:r w:rsidR="002C3B7D">
        <w:rPr>
          <w:rFonts w:ascii="Calibri" w:hAnsi="Calibri" w:cs="Calibri"/>
          <w:lang w:val="en-GB"/>
        </w:rPr>
        <w:t>Łuków</w:t>
      </w:r>
      <w:proofErr w:type="spellEnd"/>
      <w:r w:rsidR="002C3B7D">
        <w:rPr>
          <w:rFonts w:ascii="Calibri" w:hAnsi="Calibri" w:cs="Calibri"/>
          <w:lang w:val="en-GB"/>
        </w:rPr>
        <w:t xml:space="preserve">” – a project raising awareness on transport exclusion in </w:t>
      </w:r>
      <w:proofErr w:type="spellStart"/>
      <w:r w:rsidR="002C3B7D">
        <w:rPr>
          <w:rFonts w:ascii="Calibri" w:hAnsi="Calibri" w:cs="Calibri"/>
          <w:lang w:val="en-GB"/>
        </w:rPr>
        <w:t>Łuków</w:t>
      </w:r>
      <w:proofErr w:type="spellEnd"/>
      <w:r w:rsidR="002C3B7D">
        <w:rPr>
          <w:rFonts w:ascii="Calibri" w:hAnsi="Calibri" w:cs="Calibri"/>
          <w:lang w:val="en-GB"/>
        </w:rPr>
        <w:t xml:space="preserve"> and surrounding villages; “An Idea for </w:t>
      </w:r>
      <w:proofErr w:type="spellStart"/>
      <w:r w:rsidR="002C3B7D">
        <w:rPr>
          <w:rFonts w:ascii="Calibri" w:hAnsi="Calibri" w:cs="Calibri"/>
          <w:lang w:val="en-GB"/>
        </w:rPr>
        <w:t>Tomaszów</w:t>
      </w:r>
      <w:proofErr w:type="spellEnd"/>
      <w:r w:rsidR="002C3B7D">
        <w:rPr>
          <w:rFonts w:ascii="Calibri" w:hAnsi="Calibri" w:cs="Calibri"/>
          <w:lang w:val="en-GB"/>
        </w:rPr>
        <w:t xml:space="preserve">” in Tomaszow </w:t>
      </w:r>
      <w:proofErr w:type="spellStart"/>
      <w:r w:rsidR="002C3B7D">
        <w:rPr>
          <w:rFonts w:ascii="Calibri" w:hAnsi="Calibri" w:cs="Calibri"/>
          <w:lang w:val="en-GB"/>
        </w:rPr>
        <w:t>Lubelski</w:t>
      </w:r>
      <w:proofErr w:type="spellEnd"/>
      <w:r w:rsidR="002C3B7D">
        <w:rPr>
          <w:rFonts w:ascii="Calibri" w:hAnsi="Calibri" w:cs="Calibri"/>
          <w:lang w:val="en-GB"/>
        </w:rPr>
        <w:t xml:space="preserve"> – organisation of an open competition to find the best idea on how to improve the town. The idea that wins will be implemented by project participants; </w:t>
      </w:r>
      <w:r w:rsidR="0094023A">
        <w:rPr>
          <w:rFonts w:ascii="Calibri" w:hAnsi="Calibri" w:cs="Calibri"/>
          <w:lang w:val="en-GB"/>
        </w:rPr>
        <w:t xml:space="preserve">“#STOP ANIMAL CRUELTY” in </w:t>
      </w:r>
      <w:proofErr w:type="spellStart"/>
      <w:r w:rsidR="0094023A">
        <w:rPr>
          <w:rFonts w:ascii="Calibri" w:hAnsi="Calibri" w:cs="Calibri"/>
          <w:lang w:val="en-GB"/>
        </w:rPr>
        <w:t>Hrub</w:t>
      </w:r>
      <w:r w:rsidR="00373627">
        <w:rPr>
          <w:rFonts w:ascii="Calibri" w:hAnsi="Calibri" w:cs="Calibri"/>
          <w:lang w:val="en-GB"/>
        </w:rPr>
        <w:t>i</w:t>
      </w:r>
      <w:r w:rsidR="0094023A">
        <w:rPr>
          <w:rFonts w:ascii="Calibri" w:hAnsi="Calibri" w:cs="Calibri"/>
          <w:lang w:val="en-GB"/>
        </w:rPr>
        <w:t>eszów</w:t>
      </w:r>
      <w:proofErr w:type="spellEnd"/>
      <w:r w:rsidR="0094023A">
        <w:rPr>
          <w:rFonts w:ascii="Calibri" w:hAnsi="Calibri" w:cs="Calibri"/>
          <w:lang w:val="en-GB"/>
        </w:rPr>
        <w:t xml:space="preserve"> – raising awareness of animal cruelty by making and publishing short clips of how animal cruelty impacts development of children and yo</w:t>
      </w:r>
      <w:r w:rsidR="00093E53">
        <w:rPr>
          <w:rFonts w:ascii="Calibri" w:hAnsi="Calibri" w:cs="Calibri"/>
          <w:lang w:val="en-GB"/>
        </w:rPr>
        <w:t>uth; “</w:t>
      </w:r>
      <w:proofErr w:type="spellStart"/>
      <w:r w:rsidR="00093E53">
        <w:rPr>
          <w:rFonts w:ascii="Calibri" w:hAnsi="Calibri" w:cs="Calibri"/>
          <w:lang w:val="en-GB"/>
        </w:rPr>
        <w:t>Jasiek</w:t>
      </w:r>
      <w:proofErr w:type="spellEnd"/>
      <w:r w:rsidR="00093E53">
        <w:rPr>
          <w:rFonts w:ascii="Calibri" w:hAnsi="Calibri" w:cs="Calibri"/>
          <w:lang w:val="en-GB"/>
        </w:rPr>
        <w:t xml:space="preserve"> Helps” in </w:t>
      </w:r>
      <w:proofErr w:type="spellStart"/>
      <w:r w:rsidR="00093E53">
        <w:rPr>
          <w:rFonts w:ascii="Calibri" w:hAnsi="Calibri" w:cs="Calibri"/>
          <w:lang w:val="en-GB"/>
        </w:rPr>
        <w:t>Radzyń</w:t>
      </w:r>
      <w:proofErr w:type="spellEnd"/>
      <w:r w:rsidR="00093E53">
        <w:rPr>
          <w:rFonts w:ascii="Calibri" w:hAnsi="Calibri" w:cs="Calibri"/>
          <w:lang w:val="en-GB"/>
        </w:rPr>
        <w:t xml:space="preserve"> </w:t>
      </w:r>
      <w:proofErr w:type="spellStart"/>
      <w:r w:rsidR="00093E53">
        <w:rPr>
          <w:rFonts w:ascii="Calibri" w:hAnsi="Calibri" w:cs="Calibri"/>
          <w:lang w:val="en-GB"/>
        </w:rPr>
        <w:t>Podlaski</w:t>
      </w:r>
      <w:proofErr w:type="spellEnd"/>
      <w:r w:rsidR="00093E53">
        <w:rPr>
          <w:rFonts w:ascii="Calibri" w:hAnsi="Calibri" w:cs="Calibri"/>
          <w:lang w:val="en-GB"/>
        </w:rPr>
        <w:t xml:space="preserve"> – a series of animation activities targeted at children from the local organisation Eighth Colour of the Rainbow; “</w:t>
      </w:r>
      <w:proofErr w:type="spellStart"/>
      <w:r w:rsidR="00093E53">
        <w:rPr>
          <w:rFonts w:ascii="Calibri" w:hAnsi="Calibri" w:cs="Calibri"/>
          <w:lang w:val="en-GB"/>
        </w:rPr>
        <w:t>Zamość</w:t>
      </w:r>
      <w:proofErr w:type="spellEnd"/>
      <w:r w:rsidR="00093E53">
        <w:rPr>
          <w:rFonts w:ascii="Calibri" w:hAnsi="Calibri" w:cs="Calibri"/>
          <w:lang w:val="en-GB"/>
        </w:rPr>
        <w:t xml:space="preserve"> </w:t>
      </w:r>
      <w:proofErr w:type="spellStart"/>
      <w:r w:rsidR="00093E53">
        <w:rPr>
          <w:rFonts w:ascii="Calibri" w:hAnsi="Calibri" w:cs="Calibri"/>
          <w:lang w:val="en-GB"/>
        </w:rPr>
        <w:t>Foodsharing</w:t>
      </w:r>
      <w:proofErr w:type="spellEnd"/>
      <w:r w:rsidR="00093E53">
        <w:rPr>
          <w:rFonts w:ascii="Calibri" w:hAnsi="Calibri" w:cs="Calibri"/>
          <w:lang w:val="en-GB"/>
        </w:rPr>
        <w:t xml:space="preserve"> Action” in </w:t>
      </w:r>
      <w:proofErr w:type="spellStart"/>
      <w:r w:rsidR="00093E53">
        <w:rPr>
          <w:rFonts w:ascii="Calibri" w:hAnsi="Calibri" w:cs="Calibri"/>
          <w:lang w:val="en-GB"/>
        </w:rPr>
        <w:t>Zamość</w:t>
      </w:r>
      <w:proofErr w:type="spellEnd"/>
      <w:r w:rsidR="00093E53">
        <w:rPr>
          <w:rFonts w:ascii="Calibri" w:hAnsi="Calibri" w:cs="Calibri"/>
          <w:lang w:val="en-GB"/>
        </w:rPr>
        <w:t xml:space="preserve"> – a collection of food in the city’s neighbourhoods and distributing the f</w:t>
      </w:r>
      <w:r w:rsidR="00373627">
        <w:rPr>
          <w:rFonts w:ascii="Calibri" w:hAnsi="Calibri" w:cs="Calibri"/>
          <w:lang w:val="en-GB"/>
        </w:rPr>
        <w:t>ood to people in need of it;</w:t>
      </w:r>
      <w:r w:rsidR="00093E53">
        <w:rPr>
          <w:rFonts w:ascii="Calibri" w:hAnsi="Calibri" w:cs="Calibri"/>
          <w:lang w:val="en-GB"/>
        </w:rPr>
        <w:t xml:space="preserve"> “#</w:t>
      </w:r>
      <w:proofErr w:type="spellStart"/>
      <w:r w:rsidR="00093E53">
        <w:rPr>
          <w:rFonts w:ascii="Calibri" w:hAnsi="Calibri" w:cs="Calibri"/>
          <w:lang w:val="en-GB"/>
        </w:rPr>
        <w:t>ItsNotASickWorld</w:t>
      </w:r>
      <w:proofErr w:type="spellEnd"/>
      <w:r w:rsidR="00093E53">
        <w:rPr>
          <w:rFonts w:ascii="Calibri" w:hAnsi="Calibri" w:cs="Calibri"/>
          <w:lang w:val="en-GB"/>
        </w:rPr>
        <w:t xml:space="preserve">” in </w:t>
      </w:r>
      <w:proofErr w:type="spellStart"/>
      <w:r w:rsidR="00093E53">
        <w:rPr>
          <w:rFonts w:ascii="Calibri" w:hAnsi="Calibri" w:cs="Calibri"/>
          <w:lang w:val="en-GB"/>
        </w:rPr>
        <w:t>Biłgoraj</w:t>
      </w:r>
      <w:proofErr w:type="spellEnd"/>
      <w:r w:rsidR="00093E53">
        <w:rPr>
          <w:rFonts w:ascii="Calibri" w:hAnsi="Calibri" w:cs="Calibri"/>
          <w:lang w:val="en-GB"/>
        </w:rPr>
        <w:t xml:space="preserve"> – a project concerning d</w:t>
      </w:r>
      <w:r w:rsidR="00093E53" w:rsidRPr="00093E53">
        <w:rPr>
          <w:rFonts w:ascii="Calibri" w:hAnsi="Calibri" w:cs="Calibri"/>
          <w:lang w:val="en-GB"/>
        </w:rPr>
        <w:t>iseases of affluence</w:t>
      </w:r>
      <w:r w:rsidR="008E6BA8">
        <w:rPr>
          <w:rFonts w:ascii="Calibri" w:hAnsi="Calibri" w:cs="Calibri"/>
          <w:lang w:val="en-GB"/>
        </w:rPr>
        <w:t xml:space="preserve"> and condition of the environment; “Support for the Animal Shelter in </w:t>
      </w:r>
      <w:proofErr w:type="spellStart"/>
      <w:r w:rsidR="008E6BA8">
        <w:rPr>
          <w:rFonts w:ascii="Calibri" w:hAnsi="Calibri" w:cs="Calibri"/>
          <w:lang w:val="en-GB"/>
        </w:rPr>
        <w:t>Nowodwór</w:t>
      </w:r>
      <w:proofErr w:type="spellEnd"/>
      <w:r w:rsidR="008E6BA8">
        <w:rPr>
          <w:rFonts w:ascii="Calibri" w:hAnsi="Calibri" w:cs="Calibri"/>
          <w:lang w:val="en-GB"/>
        </w:rPr>
        <w:t xml:space="preserve">” – activities involving collection of pet food for the local shelter; “Openness to Otherness” in </w:t>
      </w:r>
      <w:proofErr w:type="spellStart"/>
      <w:r w:rsidR="008E6BA8">
        <w:rPr>
          <w:rFonts w:ascii="Calibri" w:hAnsi="Calibri" w:cs="Calibri"/>
          <w:lang w:val="en-GB"/>
        </w:rPr>
        <w:t>Włodawa</w:t>
      </w:r>
      <w:proofErr w:type="spellEnd"/>
      <w:r w:rsidR="008E6BA8">
        <w:rPr>
          <w:rFonts w:ascii="Calibri" w:hAnsi="Calibri" w:cs="Calibri"/>
          <w:lang w:val="en-GB"/>
        </w:rPr>
        <w:t xml:space="preserve"> – a competition, presentation as well as </w:t>
      </w:r>
      <w:r w:rsidR="00F70B2D">
        <w:rPr>
          <w:rFonts w:ascii="Calibri" w:hAnsi="Calibri" w:cs="Calibri"/>
          <w:lang w:val="en-GB"/>
        </w:rPr>
        <w:t>making</w:t>
      </w:r>
      <w:r w:rsidR="008E6BA8">
        <w:rPr>
          <w:rFonts w:ascii="Calibri" w:hAnsi="Calibri" w:cs="Calibri"/>
          <w:lang w:val="en-GB"/>
        </w:rPr>
        <w:t xml:space="preserve"> and publishing videos on tolerance in the local context; “Bridge of generations” in Lublin – preparation, printing and distribution of a </w:t>
      </w:r>
      <w:r w:rsidR="00F70B2D">
        <w:rPr>
          <w:rFonts w:ascii="Calibri" w:hAnsi="Calibri" w:cs="Calibri"/>
          <w:lang w:val="en-GB"/>
        </w:rPr>
        <w:t xml:space="preserve">festive </w:t>
      </w:r>
      <w:r w:rsidR="00F70B2D">
        <w:rPr>
          <w:rFonts w:ascii="Calibri" w:hAnsi="Calibri" w:cs="Calibri"/>
          <w:lang w:val="en-GB"/>
        </w:rPr>
        <w:lastRenderedPageBreak/>
        <w:t>pamphlet for senior citizens; “</w:t>
      </w:r>
      <w:proofErr w:type="spellStart"/>
      <w:r w:rsidR="00F70B2D">
        <w:rPr>
          <w:rFonts w:ascii="Calibri" w:hAnsi="Calibri" w:cs="Calibri"/>
          <w:lang w:val="en-GB"/>
        </w:rPr>
        <w:t>Dęblin</w:t>
      </w:r>
      <w:proofErr w:type="spellEnd"/>
      <w:r w:rsidR="00F70B2D">
        <w:rPr>
          <w:rFonts w:ascii="Calibri" w:hAnsi="Calibri" w:cs="Calibri"/>
          <w:lang w:val="en-GB"/>
        </w:rPr>
        <w:t xml:space="preserve"> Bike Day” in </w:t>
      </w:r>
      <w:proofErr w:type="spellStart"/>
      <w:r w:rsidR="00F70B2D">
        <w:rPr>
          <w:rFonts w:ascii="Calibri" w:hAnsi="Calibri" w:cs="Calibri"/>
          <w:lang w:val="en-GB"/>
        </w:rPr>
        <w:t>Dęblin</w:t>
      </w:r>
      <w:proofErr w:type="spellEnd"/>
      <w:r w:rsidR="00F70B2D">
        <w:rPr>
          <w:rFonts w:ascii="Calibri" w:hAnsi="Calibri" w:cs="Calibri"/>
          <w:lang w:val="en-GB"/>
        </w:rPr>
        <w:t xml:space="preserve"> – an information campaign concerning the town’s bicycle transportation, making videos, a competition, and a bicycle ride through</w:t>
      </w:r>
      <w:r w:rsidR="00D91138">
        <w:rPr>
          <w:rFonts w:ascii="Calibri" w:hAnsi="Calibri" w:cs="Calibri"/>
          <w:lang w:val="en-GB"/>
        </w:rPr>
        <w:t xml:space="preserve"> town; “Disability, </w:t>
      </w:r>
      <w:r w:rsidR="00373627">
        <w:rPr>
          <w:rFonts w:ascii="Calibri" w:hAnsi="Calibri" w:cs="Calibri"/>
          <w:lang w:val="en-GB"/>
        </w:rPr>
        <w:t>L</w:t>
      </w:r>
      <w:r w:rsidR="00D91138">
        <w:rPr>
          <w:rFonts w:ascii="Calibri" w:hAnsi="Calibri" w:cs="Calibri"/>
          <w:lang w:val="en-GB"/>
        </w:rPr>
        <w:t xml:space="preserve">et’s </w:t>
      </w:r>
      <w:r w:rsidR="00373627">
        <w:rPr>
          <w:rFonts w:ascii="Calibri" w:hAnsi="Calibri" w:cs="Calibri"/>
          <w:lang w:val="en-GB"/>
        </w:rPr>
        <w:t>T</w:t>
      </w:r>
      <w:r w:rsidR="00D91138">
        <w:rPr>
          <w:rFonts w:ascii="Calibri" w:hAnsi="Calibri" w:cs="Calibri"/>
          <w:lang w:val="en-GB"/>
        </w:rPr>
        <w:t xml:space="preserve">alk” – information campaign concerning disability and support </w:t>
      </w:r>
      <w:r w:rsidR="00373627">
        <w:rPr>
          <w:rFonts w:ascii="Calibri" w:hAnsi="Calibri" w:cs="Calibri"/>
          <w:lang w:val="en-GB"/>
        </w:rPr>
        <w:t xml:space="preserve">for </w:t>
      </w:r>
      <w:r w:rsidR="00D91138">
        <w:rPr>
          <w:rFonts w:ascii="Calibri" w:hAnsi="Calibri" w:cs="Calibri"/>
          <w:lang w:val="en-GB"/>
        </w:rPr>
        <w:t>persons with disability.</w:t>
      </w:r>
    </w:p>
    <w:p w14:paraId="1B450B30" w14:textId="77777777" w:rsidR="00D91138" w:rsidRDefault="00D91138" w:rsidP="00CC7D9A">
      <w:pPr>
        <w:spacing w:after="120"/>
        <w:rPr>
          <w:rFonts w:ascii="Calibri" w:hAnsi="Calibri" w:cs="Calibri"/>
          <w:lang w:val="en-GB"/>
        </w:rPr>
      </w:pPr>
      <w:r>
        <w:rPr>
          <w:rFonts w:ascii="Calibri" w:hAnsi="Calibri" w:cs="Calibri"/>
          <w:lang w:val="en-GB"/>
        </w:rPr>
        <w:t xml:space="preserve">Each year the youth and volunteers’ schedule includes projects aimed to help underprivileged children, </w:t>
      </w:r>
      <w:r w:rsidR="00503CB3">
        <w:rPr>
          <w:rFonts w:ascii="Calibri" w:hAnsi="Calibri" w:cs="Calibri"/>
          <w:lang w:val="en-GB"/>
        </w:rPr>
        <w:t xml:space="preserve">such as “Campaign to Fight Hunger”, “Gold Rush”, “Red Cross Christmas”, “Easter with the PRC”, “School Kits for Students”, “Winter Break with the PRC”, “Dignified Childhood”, etc., as well as many unique projects carried out in individual regions and districts. In 2020, for the first time, the PRC Youth’s calendar included activities concerning mental health and climate change. Due to the pandemic restrictions many activities were </w:t>
      </w:r>
      <w:r w:rsidR="0063700F">
        <w:rPr>
          <w:rFonts w:ascii="Calibri" w:hAnsi="Calibri" w:cs="Calibri"/>
          <w:lang w:val="en-GB"/>
        </w:rPr>
        <w:t>carried out online.</w:t>
      </w:r>
    </w:p>
    <w:p w14:paraId="42CAF3E0" w14:textId="77777777" w:rsidR="0063700F" w:rsidRPr="000B36DC" w:rsidRDefault="00221228" w:rsidP="00CC7D9A">
      <w:pPr>
        <w:spacing w:after="120"/>
        <w:rPr>
          <w:rFonts w:ascii="Calibri" w:hAnsi="Calibri" w:cs="Calibri"/>
          <w:b/>
          <w:lang w:val="en-GB"/>
        </w:rPr>
      </w:pPr>
      <w:r w:rsidRPr="000B36DC">
        <w:rPr>
          <w:rFonts w:ascii="Calibri" w:hAnsi="Calibri" w:cs="Calibri"/>
          <w:b/>
          <w:lang w:val="en-GB"/>
        </w:rPr>
        <w:t>P</w:t>
      </w:r>
      <w:r w:rsidR="0063700F" w:rsidRPr="000B36DC">
        <w:rPr>
          <w:rFonts w:ascii="Calibri" w:hAnsi="Calibri" w:cs="Calibri"/>
          <w:b/>
          <w:lang w:val="en-GB"/>
        </w:rPr>
        <w:t>sychoeducation</w:t>
      </w:r>
      <w:r w:rsidRPr="000B36DC">
        <w:rPr>
          <w:rFonts w:ascii="Calibri" w:hAnsi="Calibri" w:cs="Calibri"/>
          <w:b/>
          <w:lang w:val="en-GB"/>
        </w:rPr>
        <w:t xml:space="preserve"> Workshops</w:t>
      </w:r>
      <w:r w:rsidR="0047158E" w:rsidRPr="000B36DC">
        <w:rPr>
          <w:rFonts w:ascii="Calibri" w:hAnsi="Calibri" w:cs="Calibri"/>
          <w:b/>
          <w:lang w:val="en-GB"/>
        </w:rPr>
        <w:t xml:space="preserve"> for the PRC Youth</w:t>
      </w:r>
    </w:p>
    <w:p w14:paraId="7EFA9E21" w14:textId="01BC4CEB" w:rsidR="0047158E" w:rsidRDefault="0047158E" w:rsidP="00CC7D9A">
      <w:pPr>
        <w:spacing w:after="120"/>
        <w:rPr>
          <w:lang w:val="en-GB"/>
        </w:rPr>
      </w:pPr>
      <w:r>
        <w:rPr>
          <w:rFonts w:ascii="Calibri" w:hAnsi="Calibri" w:cs="Calibri"/>
          <w:lang w:val="en-GB"/>
        </w:rPr>
        <w:t xml:space="preserve">Due to the pandemic and </w:t>
      </w:r>
      <w:r w:rsidR="005030AB">
        <w:rPr>
          <w:rFonts w:ascii="Calibri" w:hAnsi="Calibri" w:cs="Calibri"/>
          <w:lang w:val="en-GB"/>
        </w:rPr>
        <w:t xml:space="preserve">the </w:t>
      </w:r>
      <w:r>
        <w:rPr>
          <w:rFonts w:ascii="Calibri" w:hAnsi="Calibri" w:cs="Calibri"/>
          <w:lang w:val="en-GB"/>
        </w:rPr>
        <w:t xml:space="preserve">particular difficulties the young people could face, the PRC Headquarters organized two psychoeducation </w:t>
      </w:r>
      <w:r w:rsidR="00221228">
        <w:rPr>
          <w:rFonts w:ascii="Calibri" w:hAnsi="Calibri" w:cs="Calibri"/>
          <w:lang w:val="en-GB"/>
        </w:rPr>
        <w:t>workshops</w:t>
      </w:r>
      <w:r>
        <w:rPr>
          <w:rFonts w:ascii="Calibri" w:hAnsi="Calibri" w:cs="Calibri"/>
          <w:lang w:val="en-GB"/>
        </w:rPr>
        <w:t xml:space="preserve"> for the PRC </w:t>
      </w:r>
      <w:r w:rsidRPr="00854138">
        <w:rPr>
          <w:lang w:val="en-GB"/>
        </w:rPr>
        <w:t>Social Youth Instructor Groups</w:t>
      </w:r>
      <w:r>
        <w:rPr>
          <w:lang w:val="en-GB"/>
        </w:rPr>
        <w:t xml:space="preserve">. </w:t>
      </w:r>
      <w:r w:rsidR="005030AB">
        <w:rPr>
          <w:lang w:val="en-GB"/>
        </w:rPr>
        <w:t>The training covered strategies for coping with stress, emotion regulation, and activist burnout. The trainings were conducted by two psychotherapists experi</w:t>
      </w:r>
      <w:r w:rsidR="00221228">
        <w:rPr>
          <w:lang w:val="en-GB"/>
        </w:rPr>
        <w:t xml:space="preserve">enced in work with volunteers. The trainings </w:t>
      </w:r>
      <w:r w:rsidR="005030AB">
        <w:rPr>
          <w:lang w:val="en-GB"/>
        </w:rPr>
        <w:t>took place on two days: 26 September 2020 and 22 November 2020. In total</w:t>
      </w:r>
      <w:r w:rsidR="00373627">
        <w:rPr>
          <w:lang w:val="en-GB"/>
        </w:rPr>
        <w:t>,</w:t>
      </w:r>
      <w:r w:rsidR="005030AB">
        <w:rPr>
          <w:lang w:val="en-GB"/>
        </w:rPr>
        <w:t xml:space="preserve"> 20 volunteers aged 14 to 21 took part</w:t>
      </w:r>
      <w:r w:rsidR="00221228">
        <w:rPr>
          <w:lang w:val="en-GB"/>
        </w:rPr>
        <w:t>.</w:t>
      </w:r>
    </w:p>
    <w:p w14:paraId="6F915C4F" w14:textId="77777777" w:rsidR="00221228" w:rsidRPr="000B36DC" w:rsidRDefault="00221228" w:rsidP="00CC7D9A">
      <w:pPr>
        <w:spacing w:after="120"/>
        <w:rPr>
          <w:b/>
          <w:lang w:val="en-GB"/>
        </w:rPr>
      </w:pPr>
      <w:r w:rsidRPr="000B36DC">
        <w:rPr>
          <w:b/>
          <w:lang w:val="en-GB"/>
        </w:rPr>
        <w:t>National online meeting of PRC Youth to mark the Day of PRC Youth</w:t>
      </w:r>
    </w:p>
    <w:p w14:paraId="368F3A83" w14:textId="77777777" w:rsidR="00221228" w:rsidRDefault="00221228" w:rsidP="00CC7D9A">
      <w:pPr>
        <w:spacing w:after="120"/>
        <w:rPr>
          <w:lang w:val="en-GB"/>
        </w:rPr>
      </w:pPr>
      <w:r>
        <w:rPr>
          <w:lang w:val="en-GB"/>
        </w:rPr>
        <w:t>The meeting took place on 18 November 2020 with participation of 14 volunteers from 7 PRC Regional Branches. The young people had the opportunity to take part a workshop concerning the Red Cross Youth Movement, meet three so-called SIM-</w:t>
      </w:r>
      <w:proofErr w:type="spellStart"/>
      <w:r>
        <w:rPr>
          <w:lang w:val="en-GB"/>
        </w:rPr>
        <w:t>osaurs</w:t>
      </w:r>
      <w:proofErr w:type="spellEnd"/>
      <w:r>
        <w:rPr>
          <w:lang w:val="en-GB"/>
        </w:rPr>
        <w:t xml:space="preserve"> (former volunteers and members of </w:t>
      </w:r>
      <w:r w:rsidRPr="00854138">
        <w:rPr>
          <w:lang w:val="en-GB"/>
        </w:rPr>
        <w:t>Social Youth Instructor Groups</w:t>
      </w:r>
      <w:r>
        <w:rPr>
          <w:lang w:val="en-GB"/>
        </w:rPr>
        <w:t>) and test their knowledge on the Red Cross and Red Crescent Movement in a competition</w:t>
      </w:r>
      <w:r w:rsidR="000B36DC">
        <w:rPr>
          <w:lang w:val="en-GB"/>
        </w:rPr>
        <w:t>.</w:t>
      </w:r>
    </w:p>
    <w:p w14:paraId="2FC47827" w14:textId="77777777" w:rsidR="000B36DC" w:rsidRDefault="000B36DC" w:rsidP="00CC7D9A">
      <w:pPr>
        <w:spacing w:after="120"/>
        <w:rPr>
          <w:b/>
          <w:lang w:val="en-GB"/>
        </w:rPr>
      </w:pPr>
      <w:r w:rsidRPr="000B36DC">
        <w:rPr>
          <w:b/>
          <w:lang w:val="en-GB"/>
        </w:rPr>
        <w:t>Psychosocial support project funded by the International Federation of Red Cross and Red Crescent Societies (1</w:t>
      </w:r>
      <w:r w:rsidRPr="000B36DC">
        <w:rPr>
          <w:b/>
          <w:vertAlign w:val="superscript"/>
          <w:lang w:val="en-GB"/>
        </w:rPr>
        <w:t>st</w:t>
      </w:r>
      <w:r w:rsidRPr="000B36DC">
        <w:rPr>
          <w:b/>
          <w:lang w:val="en-GB"/>
        </w:rPr>
        <w:t xml:space="preserve"> part – 89 261,</w:t>
      </w:r>
      <w:r>
        <w:rPr>
          <w:b/>
          <w:lang w:val="en-GB"/>
        </w:rPr>
        <w:t xml:space="preserve"> 67 CHF)</w:t>
      </w:r>
    </w:p>
    <w:p w14:paraId="1F422B5D" w14:textId="77777777" w:rsidR="000B36DC" w:rsidRDefault="000B36DC" w:rsidP="00CC7D9A">
      <w:pPr>
        <w:spacing w:after="120"/>
        <w:rPr>
          <w:lang w:val="en-GB"/>
        </w:rPr>
      </w:pPr>
      <w:r>
        <w:rPr>
          <w:lang w:val="en-GB"/>
        </w:rPr>
        <w:t>The project was created to aid those persons who may be struggling due to the COVID-19 pandemic. Its activates covered several areas:</w:t>
      </w:r>
    </w:p>
    <w:p w14:paraId="4886554B" w14:textId="77777777" w:rsidR="000B36DC" w:rsidRPr="00373627" w:rsidRDefault="000B36DC" w:rsidP="00CC7D9A">
      <w:pPr>
        <w:spacing w:after="120"/>
        <w:rPr>
          <w:b/>
          <w:lang w:val="en-GB"/>
        </w:rPr>
      </w:pPr>
      <w:r w:rsidRPr="00373627">
        <w:rPr>
          <w:b/>
          <w:lang w:val="en-GB"/>
        </w:rPr>
        <w:t>Psychological Support Helpline</w:t>
      </w:r>
    </w:p>
    <w:p w14:paraId="6482F529" w14:textId="77777777" w:rsidR="000B36DC" w:rsidRDefault="000B36DC" w:rsidP="00CC7D9A">
      <w:pPr>
        <w:spacing w:after="120"/>
        <w:rPr>
          <w:lang w:val="en-GB"/>
        </w:rPr>
      </w:pPr>
      <w:r>
        <w:rPr>
          <w:lang w:val="en-GB"/>
        </w:rPr>
        <w:t>The helpline operated in two time periods, during which the pandemic situation and the connected restrictions could lead to particular anxiety and difficulties in the psychological area (27 March until 30 June</w:t>
      </w:r>
      <w:r w:rsidR="0097727B">
        <w:rPr>
          <w:lang w:val="en-GB"/>
        </w:rPr>
        <w:t>,</w:t>
      </w:r>
      <w:r>
        <w:rPr>
          <w:lang w:val="en-GB"/>
        </w:rPr>
        <w:t xml:space="preserve"> and 29 September until 31 December).</w:t>
      </w:r>
    </w:p>
    <w:p w14:paraId="0F041AB6" w14:textId="2D75E24F" w:rsidR="0097727B" w:rsidRDefault="0097727B" w:rsidP="00CC7D9A">
      <w:pPr>
        <w:spacing w:after="120"/>
        <w:rPr>
          <w:lang w:val="en-GB"/>
        </w:rPr>
      </w:pPr>
      <w:r>
        <w:rPr>
          <w:lang w:val="en-GB"/>
        </w:rPr>
        <w:t>During the first period mentioned, the helpline operated 7 days a week from 10 AM until 10 PM and we answered 181 calls from 126 women and 55 men. The helpline was used</w:t>
      </w:r>
      <w:r w:rsidR="00373627">
        <w:rPr>
          <w:lang w:val="en-GB"/>
        </w:rPr>
        <w:t xml:space="preserve"> by both young and older people</w:t>
      </w:r>
      <w:r>
        <w:rPr>
          <w:lang w:val="en-GB"/>
        </w:rPr>
        <w:t xml:space="preserve"> who needed support due to a large variety of difficulties: symptoms of anxiety and depression, interpersonal conflict, loneliness, economic problems, domestic violence and many others.</w:t>
      </w:r>
    </w:p>
    <w:p w14:paraId="2B81726A" w14:textId="77777777" w:rsidR="0097727B" w:rsidRDefault="0097727B" w:rsidP="00CC7D9A">
      <w:pPr>
        <w:spacing w:after="120"/>
        <w:rPr>
          <w:lang w:val="en-GB"/>
        </w:rPr>
      </w:pPr>
      <w:r>
        <w:rPr>
          <w:lang w:val="en-GB"/>
        </w:rPr>
        <w:lastRenderedPageBreak/>
        <w:t>In the second period of the helpline’s operation we were available 5 days a week (Monday to Friday) between 4 PM and 8 PM and we answered 92 calls from 55 women and 37 men.</w:t>
      </w:r>
    </w:p>
    <w:p w14:paraId="200F0C20" w14:textId="77777777" w:rsidR="0097727B" w:rsidRDefault="0097727B" w:rsidP="00CC7D9A">
      <w:pPr>
        <w:spacing w:after="120"/>
        <w:rPr>
          <w:lang w:val="en-GB"/>
        </w:rPr>
      </w:pPr>
      <w:r>
        <w:rPr>
          <w:lang w:val="en-GB"/>
        </w:rPr>
        <w:t>Help was being offered by volunteer psychologists. Over the duration of the project a total of 18 psychologists supported us.</w:t>
      </w:r>
    </w:p>
    <w:p w14:paraId="7C50E344" w14:textId="77777777" w:rsidR="0097727B" w:rsidRPr="0097727B" w:rsidRDefault="0097727B" w:rsidP="00CC7D9A">
      <w:pPr>
        <w:spacing w:after="120"/>
        <w:rPr>
          <w:b/>
          <w:lang w:val="en-GB"/>
        </w:rPr>
      </w:pPr>
      <w:r w:rsidRPr="0097727B">
        <w:rPr>
          <w:b/>
          <w:lang w:val="en-GB"/>
        </w:rPr>
        <w:t>Psychoeducational materials</w:t>
      </w:r>
    </w:p>
    <w:p w14:paraId="462B9805" w14:textId="7D012C26" w:rsidR="0097727B" w:rsidRDefault="00A87A59" w:rsidP="00CC7D9A">
      <w:pPr>
        <w:spacing w:after="120"/>
        <w:rPr>
          <w:lang w:val="en-GB"/>
        </w:rPr>
      </w:pPr>
      <w:r>
        <w:rPr>
          <w:lang w:val="en-GB"/>
        </w:rPr>
        <w:t>In cooperation with the employed psychologists and psychotherapists, t</w:t>
      </w:r>
      <w:r w:rsidR="0097727B">
        <w:rPr>
          <w:lang w:val="en-GB"/>
        </w:rPr>
        <w:t xml:space="preserve">he PRC </w:t>
      </w:r>
      <w:r>
        <w:rPr>
          <w:lang w:val="en-GB"/>
        </w:rPr>
        <w:t xml:space="preserve">Headquarters created </w:t>
      </w:r>
      <w:r w:rsidR="00373627">
        <w:rPr>
          <w:lang w:val="en-GB"/>
        </w:rPr>
        <w:t xml:space="preserve">3 psychoeducational pamphlets: </w:t>
      </w:r>
      <w:r w:rsidRPr="00373627">
        <w:rPr>
          <w:i/>
          <w:lang w:val="en-GB"/>
        </w:rPr>
        <w:t>How to deal with stress in a crisis situation</w:t>
      </w:r>
      <w:r w:rsidR="00373627">
        <w:rPr>
          <w:lang w:val="en-GB"/>
        </w:rPr>
        <w:t xml:space="preserve">, </w:t>
      </w:r>
      <w:r w:rsidRPr="00373627">
        <w:rPr>
          <w:i/>
          <w:lang w:val="en-GB"/>
        </w:rPr>
        <w:t>How to help yourself during a crisis</w:t>
      </w:r>
      <w:r w:rsidR="00373627">
        <w:rPr>
          <w:lang w:val="en-GB"/>
        </w:rPr>
        <w:t xml:space="preserve">, </w:t>
      </w:r>
      <w:r w:rsidRPr="00373627">
        <w:rPr>
          <w:i/>
          <w:lang w:val="en-GB"/>
        </w:rPr>
        <w:t>What we should know about mental health and depression</w:t>
      </w:r>
      <w:r>
        <w:rPr>
          <w:lang w:val="en-GB"/>
        </w:rPr>
        <w:t>.</w:t>
      </w:r>
    </w:p>
    <w:p w14:paraId="1173DC73" w14:textId="77777777" w:rsidR="00A87A59" w:rsidRDefault="00A87A59" w:rsidP="00CC7D9A">
      <w:pPr>
        <w:spacing w:after="120"/>
        <w:rPr>
          <w:lang w:val="en-GB"/>
        </w:rPr>
      </w:pPr>
      <w:r>
        <w:rPr>
          <w:lang w:val="en-GB"/>
        </w:rPr>
        <w:t xml:space="preserve">The first two pamphlets were translated to foreign languages (English, Russian, and Ukrainian), in order to reach migrants and refugees in need staying in Poland. The third material was created with </w:t>
      </w:r>
      <w:r w:rsidR="006320E4">
        <w:rPr>
          <w:lang w:val="en-GB"/>
        </w:rPr>
        <w:t>young people</w:t>
      </w:r>
      <w:r>
        <w:rPr>
          <w:lang w:val="en-GB"/>
        </w:rPr>
        <w:t xml:space="preserve"> in mind, </w:t>
      </w:r>
      <w:r w:rsidR="006320E4">
        <w:rPr>
          <w:lang w:val="en-GB"/>
        </w:rPr>
        <w:t>since they face considerable difficulties due to the pandemic and remote learning.</w:t>
      </w:r>
    </w:p>
    <w:p w14:paraId="24DCD915" w14:textId="77777777" w:rsidR="006320E4" w:rsidRDefault="006320E4" w:rsidP="00CC7D9A">
      <w:pPr>
        <w:spacing w:after="120"/>
        <w:rPr>
          <w:lang w:val="en-GB"/>
        </w:rPr>
      </w:pPr>
      <w:r w:rsidRPr="006320E4">
        <w:rPr>
          <w:lang w:val="en-GB"/>
        </w:rPr>
        <w:t>The IFRC Reference Centre for Psychosocial Support</w:t>
      </w:r>
      <w:r>
        <w:rPr>
          <w:lang w:val="en-GB"/>
        </w:rPr>
        <w:t xml:space="preserve"> psychoeducational material targeted at young children was also translated as a part of the project.</w:t>
      </w:r>
    </w:p>
    <w:p w14:paraId="4780C209" w14:textId="2E3D5313" w:rsidR="006320E4" w:rsidRDefault="006320E4" w:rsidP="00CC7D9A">
      <w:pPr>
        <w:spacing w:after="120"/>
        <w:rPr>
          <w:lang w:val="en-GB"/>
        </w:rPr>
      </w:pPr>
      <w:r>
        <w:rPr>
          <w:lang w:val="en-GB"/>
        </w:rPr>
        <w:t>All of the above materials were distributed through</w:t>
      </w:r>
      <w:r w:rsidR="00373627">
        <w:rPr>
          <w:lang w:val="en-GB"/>
        </w:rPr>
        <w:t xml:space="preserve"> the</w:t>
      </w:r>
      <w:r>
        <w:rPr>
          <w:lang w:val="en-GB"/>
        </w:rPr>
        <w:t xml:space="preserve"> PRC Regional </w:t>
      </w:r>
      <w:r w:rsidR="00373627">
        <w:rPr>
          <w:lang w:val="en-GB"/>
        </w:rPr>
        <w:t>B</w:t>
      </w:r>
      <w:r>
        <w:rPr>
          <w:lang w:val="en-GB"/>
        </w:rPr>
        <w:t>ranches and NGOs supporting migrants and refugees in Warsaw.</w:t>
      </w:r>
    </w:p>
    <w:p w14:paraId="01A8BF39" w14:textId="77777777" w:rsidR="00373627" w:rsidRDefault="00373627" w:rsidP="00CC7D9A">
      <w:pPr>
        <w:spacing w:after="120"/>
        <w:rPr>
          <w:lang w:val="en-GB"/>
        </w:rPr>
      </w:pPr>
    </w:p>
    <w:p w14:paraId="31A0B115" w14:textId="77777777" w:rsidR="006320E4" w:rsidRPr="0072586B" w:rsidRDefault="0072586B" w:rsidP="00CC7D9A">
      <w:pPr>
        <w:spacing w:after="120"/>
        <w:rPr>
          <w:b/>
          <w:lang w:val="en-GB"/>
        </w:rPr>
      </w:pPr>
      <w:r w:rsidRPr="0072586B">
        <w:rPr>
          <w:b/>
          <w:lang w:val="en-GB"/>
        </w:rPr>
        <w:t>Youth Movement Development Strategy for</w:t>
      </w:r>
      <w:r>
        <w:rPr>
          <w:b/>
          <w:lang w:val="en-GB"/>
        </w:rPr>
        <w:t xml:space="preserve"> the years</w:t>
      </w:r>
      <w:r w:rsidRPr="0072586B">
        <w:rPr>
          <w:b/>
          <w:lang w:val="en-GB"/>
        </w:rPr>
        <w:t xml:space="preserve"> 2020-2025</w:t>
      </w:r>
    </w:p>
    <w:p w14:paraId="7CB635FC" w14:textId="6853B34F" w:rsidR="0072586B" w:rsidRPr="0072586B" w:rsidRDefault="00373627" w:rsidP="00CC7D9A">
      <w:pPr>
        <w:spacing w:after="120"/>
        <w:rPr>
          <w:lang w:val="en-GB"/>
        </w:rPr>
      </w:pPr>
      <w:r>
        <w:rPr>
          <w:lang w:val="en-US"/>
        </w:rPr>
        <w:t>On</w:t>
      </w:r>
      <w:r w:rsidR="0072586B">
        <w:rPr>
          <w:lang w:val="en-US"/>
        </w:rPr>
        <w:t xml:space="preserve"> 28 January 2020, the PRC Executive Board adopted </w:t>
      </w:r>
      <w:r w:rsidR="0072586B" w:rsidRPr="00ED4E10">
        <w:rPr>
          <w:i/>
          <w:lang w:val="en-US"/>
        </w:rPr>
        <w:t>Resolution No. 518/2020</w:t>
      </w:r>
      <w:r w:rsidR="0072586B">
        <w:rPr>
          <w:lang w:val="en-US"/>
        </w:rPr>
        <w:t xml:space="preserve"> which confirmed the acceptance of </w:t>
      </w:r>
      <w:r w:rsidR="0072586B" w:rsidRPr="0072586B">
        <w:rPr>
          <w:lang w:val="en-US"/>
        </w:rPr>
        <w:t>Youth Movement Development Strategy for the years 2020-2025</w:t>
      </w:r>
      <w:r w:rsidR="0072586B">
        <w:rPr>
          <w:lang w:val="en-US"/>
        </w:rPr>
        <w:t xml:space="preserve">. The Strategy was created by a team consisting of an employee of the PRC Headquarters – Ewa </w:t>
      </w:r>
      <w:proofErr w:type="spellStart"/>
      <w:r w:rsidR="0072586B">
        <w:rPr>
          <w:lang w:val="en-US"/>
        </w:rPr>
        <w:t>Jakutajć</w:t>
      </w:r>
      <w:proofErr w:type="spellEnd"/>
      <w:r w:rsidR="0072586B">
        <w:rPr>
          <w:lang w:val="en-US"/>
        </w:rPr>
        <w:t xml:space="preserve">, an employee of the </w:t>
      </w:r>
      <w:proofErr w:type="spellStart"/>
      <w:r w:rsidR="0072586B">
        <w:rPr>
          <w:lang w:val="en-US"/>
        </w:rPr>
        <w:t>Lubelskie</w:t>
      </w:r>
      <w:proofErr w:type="spellEnd"/>
      <w:r w:rsidR="0072586B">
        <w:rPr>
          <w:lang w:val="en-US"/>
        </w:rPr>
        <w:t xml:space="preserve"> Regional Branch of the PRC – </w:t>
      </w:r>
      <w:proofErr w:type="spellStart"/>
      <w:r w:rsidR="0072586B">
        <w:rPr>
          <w:lang w:val="en-US"/>
        </w:rPr>
        <w:t>Kamil</w:t>
      </w:r>
      <w:proofErr w:type="spellEnd"/>
      <w:r w:rsidR="0072586B">
        <w:rPr>
          <w:lang w:val="en-US"/>
        </w:rPr>
        <w:t xml:space="preserve"> </w:t>
      </w:r>
      <w:proofErr w:type="spellStart"/>
      <w:r w:rsidR="0072586B">
        <w:rPr>
          <w:lang w:val="en-US"/>
        </w:rPr>
        <w:t>Raczyński</w:t>
      </w:r>
      <w:proofErr w:type="spellEnd"/>
      <w:r w:rsidR="0072586B">
        <w:rPr>
          <w:lang w:val="en-US"/>
        </w:rPr>
        <w:t xml:space="preserve">, and two representatives of the PRC Youth – Filip </w:t>
      </w:r>
      <w:proofErr w:type="spellStart"/>
      <w:r w:rsidR="0072586B">
        <w:rPr>
          <w:lang w:val="en-US"/>
        </w:rPr>
        <w:t>Rynkowski</w:t>
      </w:r>
      <w:proofErr w:type="spellEnd"/>
      <w:r w:rsidR="0072586B">
        <w:rPr>
          <w:lang w:val="en-US"/>
        </w:rPr>
        <w:t xml:space="preserve"> and Marta </w:t>
      </w:r>
      <w:proofErr w:type="spellStart"/>
      <w:r w:rsidR="008919A6">
        <w:rPr>
          <w:lang w:val="en-US"/>
        </w:rPr>
        <w:t>Krasińska</w:t>
      </w:r>
      <w:proofErr w:type="spellEnd"/>
      <w:r w:rsidR="008919A6">
        <w:rPr>
          <w:lang w:val="en-US"/>
        </w:rPr>
        <w:t xml:space="preserve">. In order to facilitate implementation of activities outlined in the document, all of the PRC </w:t>
      </w:r>
      <w:r w:rsidR="00F42D04">
        <w:rPr>
          <w:lang w:val="en-US"/>
        </w:rPr>
        <w:t xml:space="preserve">Regional Branches received the </w:t>
      </w:r>
      <w:r w:rsidR="008919A6" w:rsidRPr="00F42D04">
        <w:rPr>
          <w:i/>
          <w:lang w:val="en-US"/>
        </w:rPr>
        <w:t>Strategy Implementation Guide</w:t>
      </w:r>
      <w:r w:rsidR="008919A6">
        <w:rPr>
          <w:lang w:val="en-US"/>
        </w:rPr>
        <w:t xml:space="preserve">, created by the Headquarters. </w:t>
      </w:r>
    </w:p>
    <w:p w14:paraId="7542100F" w14:textId="77777777" w:rsidR="000B36DC" w:rsidRDefault="008919A6" w:rsidP="00CC7D9A">
      <w:pPr>
        <w:spacing w:after="120"/>
        <w:rPr>
          <w:lang w:val="en-GB"/>
        </w:rPr>
      </w:pPr>
      <w:r>
        <w:rPr>
          <w:lang w:val="en-GB"/>
        </w:rPr>
        <w:t>The first report concerning implementation of activities by PRC Regional Branches</w:t>
      </w:r>
      <w:r w:rsidRPr="008919A6">
        <w:rPr>
          <w:lang w:val="en-GB"/>
        </w:rPr>
        <w:t xml:space="preserve"> </w:t>
      </w:r>
      <w:r>
        <w:rPr>
          <w:lang w:val="en-GB"/>
        </w:rPr>
        <w:t>was conducted in June 2020 through a questionnaire.</w:t>
      </w:r>
    </w:p>
    <w:p w14:paraId="6E12CC37" w14:textId="77777777" w:rsidR="00F42D04" w:rsidRDefault="00F42D04" w:rsidP="00CC7D9A">
      <w:pPr>
        <w:spacing w:after="120"/>
        <w:rPr>
          <w:b/>
          <w:lang w:val="en-GB"/>
        </w:rPr>
      </w:pPr>
    </w:p>
    <w:p w14:paraId="026F180C" w14:textId="77777777" w:rsidR="008919A6" w:rsidRPr="008919A6" w:rsidRDefault="008919A6" w:rsidP="00CC7D9A">
      <w:pPr>
        <w:spacing w:after="120"/>
        <w:rPr>
          <w:b/>
          <w:lang w:val="en-GB"/>
        </w:rPr>
      </w:pPr>
      <w:r w:rsidRPr="008919A6">
        <w:rPr>
          <w:b/>
          <w:lang w:val="en-GB"/>
        </w:rPr>
        <w:t>100 years of the PRC Youth</w:t>
      </w:r>
    </w:p>
    <w:p w14:paraId="7AFA3CED" w14:textId="04CFC652" w:rsidR="008919A6" w:rsidRDefault="00715B26" w:rsidP="00CC7D9A">
      <w:pPr>
        <w:spacing w:after="120"/>
        <w:rPr>
          <w:lang w:val="en-GB"/>
        </w:rPr>
      </w:pPr>
      <w:r>
        <w:rPr>
          <w:lang w:val="en-GB"/>
        </w:rPr>
        <w:t>In 2020 the Promotion and Fundraising Department at the PRC Headquarters prepared a logo and graphic materials to mark the 100 years of the PRC Youth Movement. The celebrations were inaugurated on 25 October 2020 on the PRC Youth Day. The logo was unveiled and an informational material was created on the history of the youth</w:t>
      </w:r>
      <w:r w:rsidR="00F42D04">
        <w:rPr>
          <w:lang w:val="en-GB"/>
        </w:rPr>
        <w:t xml:space="preserve"> movement and its current activities</w:t>
      </w:r>
      <w:r>
        <w:rPr>
          <w:lang w:val="en-GB"/>
        </w:rPr>
        <w:t xml:space="preserve">. Due to the pandemic the media event and youth meeting did not take place. A social media campaign entitled </w:t>
      </w:r>
      <w:r w:rsidR="004B5428">
        <w:rPr>
          <w:lang w:val="en-GB"/>
        </w:rPr>
        <w:t>“</w:t>
      </w:r>
      <w:r>
        <w:rPr>
          <w:lang w:val="en-GB"/>
        </w:rPr>
        <w:t>#</w:t>
      </w:r>
      <w:r w:rsidR="004B5428">
        <w:rPr>
          <w:lang w:val="en-GB"/>
        </w:rPr>
        <w:t xml:space="preserve">I’m a </w:t>
      </w:r>
      <w:r>
        <w:rPr>
          <w:lang w:val="en-GB"/>
        </w:rPr>
        <w:t xml:space="preserve">PRC </w:t>
      </w:r>
      <w:proofErr w:type="spellStart"/>
      <w:r>
        <w:rPr>
          <w:lang w:val="en-GB"/>
        </w:rPr>
        <w:t>Voulnteer</w:t>
      </w:r>
      <w:proofErr w:type="spellEnd"/>
      <w:r w:rsidR="004B5428">
        <w:rPr>
          <w:lang w:val="en-GB"/>
        </w:rPr>
        <w:t>”</w:t>
      </w:r>
      <w:r>
        <w:rPr>
          <w:lang w:val="en-GB"/>
        </w:rPr>
        <w:t xml:space="preserve"> </w:t>
      </w:r>
      <w:r w:rsidR="004B5428">
        <w:rPr>
          <w:lang w:val="en-GB"/>
        </w:rPr>
        <w:t>was initiated. The next important day of celebrations in 8 May 2021. The celebration</w:t>
      </w:r>
      <w:r w:rsidR="00F42D04">
        <w:rPr>
          <w:lang w:val="en-GB"/>
        </w:rPr>
        <w:t>s</w:t>
      </w:r>
      <w:r w:rsidR="004B5428">
        <w:rPr>
          <w:lang w:val="en-GB"/>
        </w:rPr>
        <w:t xml:space="preserve"> will end on 25 October 2021.</w:t>
      </w:r>
    </w:p>
    <w:p w14:paraId="6D00559F" w14:textId="77777777" w:rsidR="004B5428" w:rsidRDefault="004B5428" w:rsidP="004B5428">
      <w:pPr>
        <w:pStyle w:val="Nagwek2"/>
        <w:rPr>
          <w:lang w:val="en-GB"/>
        </w:rPr>
      </w:pPr>
      <w:r>
        <w:rPr>
          <w:lang w:val="en-GB"/>
        </w:rPr>
        <w:lastRenderedPageBreak/>
        <w:t xml:space="preserve">III 1.5 </w:t>
      </w:r>
      <w:r w:rsidRPr="004B5428">
        <w:rPr>
          <w:lang w:val="en-GB"/>
        </w:rPr>
        <w:t>Strengthening the substantive, organisational</w:t>
      </w:r>
      <w:r>
        <w:rPr>
          <w:lang w:val="en-GB"/>
        </w:rPr>
        <w:t>,</w:t>
      </w:r>
      <w:r w:rsidRPr="004B5428">
        <w:rPr>
          <w:lang w:val="en-GB"/>
        </w:rPr>
        <w:t xml:space="preserve"> and financial c</w:t>
      </w:r>
      <w:r>
        <w:rPr>
          <w:lang w:val="en-GB"/>
        </w:rPr>
        <w:t xml:space="preserve">apacity of the Polish Red Cross, </w:t>
      </w:r>
      <w:r w:rsidRPr="004B5428">
        <w:rPr>
          <w:lang w:val="en-GB"/>
        </w:rPr>
        <w:t xml:space="preserve">necessary </w:t>
      </w:r>
      <w:r>
        <w:rPr>
          <w:lang w:val="en-GB"/>
        </w:rPr>
        <w:t>for a more</w:t>
      </w:r>
      <w:r w:rsidRPr="004B5428">
        <w:rPr>
          <w:lang w:val="en-GB"/>
        </w:rPr>
        <w:t xml:space="preserve"> effective</w:t>
      </w:r>
      <w:r>
        <w:rPr>
          <w:lang w:val="en-GB"/>
        </w:rPr>
        <w:t xml:space="preserve"> pursuit of</w:t>
      </w:r>
      <w:r w:rsidRPr="004B5428">
        <w:rPr>
          <w:lang w:val="en-GB"/>
        </w:rPr>
        <w:t xml:space="preserve"> the statutory mission.</w:t>
      </w:r>
    </w:p>
    <w:p w14:paraId="40E1998A" w14:textId="77777777" w:rsidR="004B5428" w:rsidRDefault="004B5428" w:rsidP="004B5428">
      <w:pPr>
        <w:rPr>
          <w:lang w:val="en-US"/>
        </w:rPr>
      </w:pPr>
      <w:r w:rsidRPr="004B5428">
        <w:rPr>
          <w:lang w:val="en-US"/>
        </w:rPr>
        <w:t>It is the fi</w:t>
      </w:r>
      <w:r>
        <w:rPr>
          <w:lang w:val="en-US"/>
        </w:rPr>
        <w:t>f</w:t>
      </w:r>
      <w:r w:rsidRPr="004B5428">
        <w:rPr>
          <w:lang w:val="en-US"/>
        </w:rPr>
        <w:t>th priority area designated by the National As</w:t>
      </w:r>
      <w:r>
        <w:rPr>
          <w:lang w:val="en-US"/>
        </w:rPr>
        <w:t>sembly, covering four strategic goals:</w:t>
      </w:r>
    </w:p>
    <w:p w14:paraId="29CC28D0" w14:textId="0DC1B01F" w:rsidR="004B5428" w:rsidRPr="004B5428" w:rsidRDefault="004B5428" w:rsidP="004B5428">
      <w:pPr>
        <w:pStyle w:val="Akapitzlist"/>
        <w:numPr>
          <w:ilvl w:val="0"/>
          <w:numId w:val="33"/>
        </w:numPr>
        <w:ind w:left="426"/>
        <w:rPr>
          <w:lang w:val="en-GB"/>
        </w:rPr>
      </w:pPr>
      <w:r>
        <w:rPr>
          <w:lang w:val="en-US"/>
        </w:rPr>
        <w:t>T</w:t>
      </w:r>
      <w:r w:rsidRPr="004B5428">
        <w:rPr>
          <w:lang w:val="en-GB"/>
        </w:rPr>
        <w:t xml:space="preserve">o align the organisation of the Society and the functioning of its authorities with the requirements of supporting practical activities of </w:t>
      </w:r>
      <w:r w:rsidR="00F42D04">
        <w:rPr>
          <w:lang w:val="en-GB"/>
        </w:rPr>
        <w:t>PRC</w:t>
      </w:r>
      <w:r w:rsidRPr="004B5428">
        <w:rPr>
          <w:lang w:val="en-GB"/>
        </w:rPr>
        <w:t xml:space="preserve"> members and volunteers;</w:t>
      </w:r>
    </w:p>
    <w:p w14:paraId="184679B3" w14:textId="77777777" w:rsidR="004B5428" w:rsidRPr="004B5428" w:rsidRDefault="004B5428" w:rsidP="004B5428">
      <w:pPr>
        <w:pStyle w:val="Akapitzlist"/>
        <w:numPr>
          <w:ilvl w:val="0"/>
          <w:numId w:val="33"/>
        </w:numPr>
        <w:ind w:left="426"/>
        <w:rPr>
          <w:lang w:val="en-GB"/>
        </w:rPr>
      </w:pPr>
      <w:r>
        <w:rPr>
          <w:lang w:val="en-GB"/>
        </w:rPr>
        <w:t>T</w:t>
      </w:r>
      <w:r w:rsidRPr="004B5428">
        <w:rPr>
          <w:lang w:val="en-GB"/>
        </w:rPr>
        <w:t>o secure funding for the functioning and activities of the PRC including the implementation of adopted programmes;</w:t>
      </w:r>
    </w:p>
    <w:p w14:paraId="62B77C1A" w14:textId="77777777" w:rsidR="004B5428" w:rsidRPr="004B5428" w:rsidRDefault="004B5428" w:rsidP="004B5428">
      <w:pPr>
        <w:pStyle w:val="Akapitzlist"/>
        <w:numPr>
          <w:ilvl w:val="0"/>
          <w:numId w:val="33"/>
        </w:numPr>
        <w:ind w:left="426"/>
        <w:rPr>
          <w:lang w:val="en-GB"/>
        </w:rPr>
      </w:pPr>
      <w:r>
        <w:rPr>
          <w:lang w:val="en-GB"/>
        </w:rPr>
        <w:t>T</w:t>
      </w:r>
      <w:r w:rsidRPr="004B5428">
        <w:rPr>
          <w:lang w:val="en-GB"/>
        </w:rPr>
        <w:t>o ensure effective management and development of human resources;</w:t>
      </w:r>
    </w:p>
    <w:p w14:paraId="3420D480" w14:textId="77777777" w:rsidR="004B5428" w:rsidRDefault="004B5428" w:rsidP="004B5428">
      <w:pPr>
        <w:pStyle w:val="Akapitzlist"/>
        <w:numPr>
          <w:ilvl w:val="0"/>
          <w:numId w:val="33"/>
        </w:numPr>
        <w:ind w:left="426"/>
        <w:rPr>
          <w:lang w:val="en-GB"/>
        </w:rPr>
      </w:pPr>
      <w:r>
        <w:rPr>
          <w:lang w:val="en-GB"/>
        </w:rPr>
        <w:t>T</w:t>
      </w:r>
      <w:r w:rsidRPr="004B5428">
        <w:rPr>
          <w:lang w:val="en-GB"/>
        </w:rPr>
        <w:t>o professionalise the promotional activities of the Polish Red Cross.</w:t>
      </w:r>
    </w:p>
    <w:p w14:paraId="6A851148" w14:textId="20E23CD1" w:rsidR="004B5428" w:rsidRDefault="004B5428" w:rsidP="004B5428">
      <w:pPr>
        <w:rPr>
          <w:rFonts w:ascii="Calibri" w:hAnsi="Calibri" w:cs="Calibri"/>
          <w:lang w:val="en-GB"/>
        </w:rPr>
      </w:pPr>
      <w:r>
        <w:rPr>
          <w:lang w:val="en-GB"/>
        </w:rPr>
        <w:t xml:space="preserve">The main problem encountered by the Polish Red Cross is </w:t>
      </w:r>
      <w:r w:rsidR="002A0FD3">
        <w:rPr>
          <w:lang w:val="en-GB"/>
        </w:rPr>
        <w:t xml:space="preserve">securing funds for ongoing functioning, including the obligatory member contributions to the international structures (IFRC, ICRC EU Office). The Parliamentary </w:t>
      </w:r>
      <w:r w:rsidR="002A0FD3">
        <w:rPr>
          <w:rFonts w:ascii="Calibri" w:hAnsi="Calibri" w:cs="Calibri"/>
          <w:lang w:val="en-GB"/>
        </w:rPr>
        <w:t xml:space="preserve">Group for the Polish Red Cross, formed during the VIII term of the lower house of Parliament, made a preliminary declaration </w:t>
      </w:r>
      <w:r w:rsidR="00C56364">
        <w:rPr>
          <w:rFonts w:ascii="Calibri" w:hAnsi="Calibri" w:cs="Calibri"/>
          <w:lang w:val="en-GB"/>
        </w:rPr>
        <w:t>it would</w:t>
      </w:r>
      <w:r w:rsidR="002A0FD3">
        <w:rPr>
          <w:rFonts w:ascii="Calibri" w:hAnsi="Calibri" w:cs="Calibri"/>
          <w:lang w:val="en-GB"/>
        </w:rPr>
        <w:t xml:space="preserve"> help</w:t>
      </w:r>
      <w:r w:rsidR="00C56364">
        <w:rPr>
          <w:rFonts w:ascii="Calibri" w:hAnsi="Calibri" w:cs="Calibri"/>
          <w:lang w:val="en-GB"/>
        </w:rPr>
        <w:t xml:space="preserve"> </w:t>
      </w:r>
      <w:r w:rsidR="002A0FD3">
        <w:rPr>
          <w:rFonts w:ascii="Calibri" w:hAnsi="Calibri" w:cs="Calibri"/>
          <w:lang w:val="en-GB"/>
        </w:rPr>
        <w:t xml:space="preserve">alleviate this </w:t>
      </w:r>
      <w:r w:rsidR="00C56364">
        <w:rPr>
          <w:rFonts w:ascii="Calibri" w:hAnsi="Calibri" w:cs="Calibri"/>
          <w:lang w:val="en-GB"/>
        </w:rPr>
        <w:t>problem</w:t>
      </w:r>
      <w:r w:rsidR="002A0FD3">
        <w:rPr>
          <w:rFonts w:ascii="Calibri" w:hAnsi="Calibri" w:cs="Calibri"/>
          <w:lang w:val="en-GB"/>
        </w:rPr>
        <w:t xml:space="preserve"> </w:t>
      </w:r>
      <w:r w:rsidR="00C56364">
        <w:rPr>
          <w:rFonts w:ascii="Calibri" w:hAnsi="Calibri" w:cs="Calibri"/>
          <w:lang w:val="en-GB"/>
        </w:rPr>
        <w:t xml:space="preserve">on </w:t>
      </w:r>
      <w:r w:rsidR="002A0FD3">
        <w:rPr>
          <w:rFonts w:ascii="Calibri" w:hAnsi="Calibri" w:cs="Calibri"/>
          <w:lang w:val="en-GB"/>
        </w:rPr>
        <w:t xml:space="preserve">a systemic </w:t>
      </w:r>
      <w:r w:rsidR="00C56364">
        <w:rPr>
          <w:rFonts w:ascii="Calibri" w:hAnsi="Calibri" w:cs="Calibri"/>
          <w:lang w:val="en-GB"/>
        </w:rPr>
        <w:t>level</w:t>
      </w:r>
      <w:r w:rsidR="002A0FD3">
        <w:rPr>
          <w:rFonts w:ascii="Calibri" w:hAnsi="Calibri" w:cs="Calibri"/>
          <w:lang w:val="en-GB"/>
        </w:rPr>
        <w:t>.</w:t>
      </w:r>
      <w:r w:rsidR="00C56364">
        <w:rPr>
          <w:rFonts w:ascii="Calibri" w:hAnsi="Calibri" w:cs="Calibri"/>
          <w:lang w:val="en-GB"/>
        </w:rPr>
        <w:t xml:space="preserve"> Attempts to recreate this group during the Parliament’s current IX term of office have so far brought no results. </w:t>
      </w:r>
    </w:p>
    <w:p w14:paraId="0DF4EEBF" w14:textId="77777777" w:rsidR="00C56364" w:rsidRDefault="00C56364" w:rsidP="004B5428">
      <w:pPr>
        <w:rPr>
          <w:rFonts w:ascii="Calibri" w:hAnsi="Calibri" w:cs="Calibri"/>
          <w:lang w:val="en-GB"/>
        </w:rPr>
      </w:pPr>
      <w:r>
        <w:rPr>
          <w:rFonts w:ascii="Calibri" w:hAnsi="Calibri" w:cs="Calibri"/>
          <w:lang w:val="en-GB"/>
        </w:rPr>
        <w:t xml:space="preserve">Activities were continued to bring forward an </w:t>
      </w:r>
      <w:r w:rsidRPr="00C56364">
        <w:rPr>
          <w:rFonts w:ascii="Calibri" w:hAnsi="Calibri" w:cs="Calibri"/>
          <w:lang w:val="en-GB"/>
        </w:rPr>
        <w:t>amendment</w:t>
      </w:r>
      <w:r>
        <w:rPr>
          <w:rFonts w:ascii="Calibri" w:hAnsi="Calibri" w:cs="Calibri"/>
          <w:lang w:val="en-GB"/>
        </w:rPr>
        <w:t xml:space="preserve"> to the Polish Red Cross Act. </w:t>
      </w:r>
    </w:p>
    <w:p w14:paraId="2243D526" w14:textId="77777777" w:rsidR="00F42D04" w:rsidRDefault="00F42D04" w:rsidP="004B5428">
      <w:pPr>
        <w:rPr>
          <w:rFonts w:ascii="Calibri" w:hAnsi="Calibri" w:cs="Calibri"/>
          <w:lang w:val="en-GB"/>
        </w:rPr>
      </w:pPr>
    </w:p>
    <w:p w14:paraId="0877C4F8" w14:textId="27AE1BA2" w:rsidR="00C56364" w:rsidRDefault="00C56364" w:rsidP="004B5428">
      <w:pPr>
        <w:rPr>
          <w:rFonts w:ascii="Calibri" w:hAnsi="Calibri" w:cs="Calibri"/>
          <w:lang w:val="en-GB"/>
        </w:rPr>
      </w:pPr>
      <w:r w:rsidRPr="001D4B00">
        <w:rPr>
          <w:rFonts w:ascii="Calibri" w:hAnsi="Calibri" w:cs="Calibri"/>
          <w:b/>
          <w:lang w:val="en-GB"/>
        </w:rPr>
        <w:t>TEXTILES</w:t>
      </w:r>
      <w:r>
        <w:rPr>
          <w:rFonts w:ascii="Calibri" w:hAnsi="Calibri" w:cs="Calibri"/>
          <w:lang w:val="en-GB"/>
        </w:rPr>
        <w:t xml:space="preserve"> programme was important for shaping the Polish Red Cross financial potential. Collection was conducted in all Regional Branches, which had </w:t>
      </w:r>
      <w:r w:rsidRPr="00F42D04">
        <w:rPr>
          <w:rFonts w:ascii="Calibri" w:hAnsi="Calibri" w:cs="Calibri"/>
          <w:b/>
          <w:lang w:val="en-GB"/>
        </w:rPr>
        <w:t>34 207 containers</w:t>
      </w:r>
      <w:r>
        <w:rPr>
          <w:rFonts w:ascii="Calibri" w:hAnsi="Calibri" w:cs="Calibri"/>
          <w:lang w:val="en-GB"/>
        </w:rPr>
        <w:t xml:space="preserve"> at their disposal. </w:t>
      </w:r>
      <w:r w:rsidR="001D4B00">
        <w:rPr>
          <w:rFonts w:ascii="Calibri" w:hAnsi="Calibri" w:cs="Calibri"/>
          <w:lang w:val="en-GB"/>
        </w:rPr>
        <w:t xml:space="preserve">In total </w:t>
      </w:r>
      <w:r w:rsidR="001D4B00" w:rsidRPr="00F42D04">
        <w:rPr>
          <w:rFonts w:ascii="Calibri" w:hAnsi="Calibri" w:cs="Calibri"/>
          <w:b/>
          <w:lang w:val="en-GB"/>
        </w:rPr>
        <w:t>59 640 000 kilograms</w:t>
      </w:r>
      <w:r w:rsidR="001D4B00">
        <w:rPr>
          <w:rFonts w:ascii="Calibri" w:hAnsi="Calibri" w:cs="Calibri"/>
          <w:lang w:val="en-GB"/>
        </w:rPr>
        <w:t xml:space="preserve"> of textiles were collected which contributed over </w:t>
      </w:r>
      <w:r w:rsidR="00F42D04" w:rsidRPr="00F42D04">
        <w:rPr>
          <w:rFonts w:ascii="Calibri" w:hAnsi="Calibri" w:cs="Calibri"/>
          <w:b/>
          <w:lang w:val="en-GB"/>
        </w:rPr>
        <w:t>PLN</w:t>
      </w:r>
      <w:r w:rsidR="00F42D04">
        <w:rPr>
          <w:rFonts w:ascii="Calibri" w:hAnsi="Calibri" w:cs="Calibri"/>
          <w:lang w:val="en-GB"/>
        </w:rPr>
        <w:t xml:space="preserve"> </w:t>
      </w:r>
      <w:r w:rsidR="001D4B00" w:rsidRPr="00F42D04">
        <w:rPr>
          <w:rFonts w:ascii="Calibri" w:hAnsi="Calibri" w:cs="Calibri"/>
          <w:b/>
          <w:lang w:val="en-GB"/>
        </w:rPr>
        <w:t xml:space="preserve">4 million </w:t>
      </w:r>
      <w:r w:rsidR="001D4B00">
        <w:rPr>
          <w:rFonts w:ascii="Calibri" w:hAnsi="Calibri" w:cs="Calibri"/>
          <w:lang w:val="en-GB"/>
        </w:rPr>
        <w:t>to the Society’s activity funding. Due to the pandemic, the programme partner faced some problems which periodically disrupted the collection.</w:t>
      </w:r>
    </w:p>
    <w:p w14:paraId="5D66E1C1" w14:textId="77777777" w:rsidR="00F42D04" w:rsidRDefault="00F42D04" w:rsidP="004B5428">
      <w:pPr>
        <w:rPr>
          <w:rFonts w:ascii="Calibri" w:hAnsi="Calibri" w:cs="Calibri"/>
          <w:lang w:val="en-GB"/>
        </w:rPr>
      </w:pPr>
    </w:p>
    <w:p w14:paraId="75CC1EAE" w14:textId="09E2EC59" w:rsidR="001D4B00" w:rsidRDefault="00F42D04" w:rsidP="004B5428">
      <w:pPr>
        <w:rPr>
          <w:rFonts w:ascii="Calibri" w:hAnsi="Calibri" w:cs="Calibri"/>
          <w:lang w:val="en-GB"/>
        </w:rPr>
      </w:pPr>
      <w:r>
        <w:rPr>
          <w:rFonts w:ascii="Calibri" w:hAnsi="Calibri" w:cs="Calibri"/>
          <w:lang w:val="en-GB"/>
        </w:rPr>
        <w:t>In 2020 the Polish R</w:t>
      </w:r>
      <w:r w:rsidR="001D4B00">
        <w:rPr>
          <w:rFonts w:ascii="Calibri" w:hAnsi="Calibri" w:cs="Calibri"/>
          <w:lang w:val="en-GB"/>
        </w:rPr>
        <w:t xml:space="preserve">ed Cross had 16 Regional </w:t>
      </w:r>
      <w:r w:rsidR="00EA2198">
        <w:rPr>
          <w:rFonts w:ascii="Calibri" w:hAnsi="Calibri" w:cs="Calibri"/>
          <w:lang w:val="en-GB"/>
        </w:rPr>
        <w:t>B</w:t>
      </w:r>
      <w:r w:rsidR="001D4B00">
        <w:rPr>
          <w:rFonts w:ascii="Calibri" w:hAnsi="Calibri" w:cs="Calibri"/>
          <w:lang w:val="en-GB"/>
        </w:rPr>
        <w:t xml:space="preserve">ranches, 184 Regional Branches and 18 delegation offices. Besides the school </w:t>
      </w:r>
      <w:r w:rsidR="001D4B00" w:rsidRPr="001D4B00">
        <w:rPr>
          <w:rFonts w:ascii="Calibri" w:hAnsi="Calibri" w:cs="Calibri"/>
          <w:lang w:val="en-GB"/>
        </w:rPr>
        <w:t xml:space="preserve">clubs, university clubs, Social Youth Instructor Groups, “Squirrel” Clubs, Voluntary Blood Donor Clubs referred to elsewhere in this report, </w:t>
      </w:r>
      <w:r w:rsidR="001D4B00">
        <w:rPr>
          <w:rFonts w:ascii="Calibri" w:hAnsi="Calibri" w:cs="Calibri"/>
          <w:lang w:val="en-GB"/>
        </w:rPr>
        <w:t>194</w:t>
      </w:r>
      <w:r w:rsidR="001D4B00" w:rsidRPr="001D4B00">
        <w:rPr>
          <w:rFonts w:ascii="Calibri" w:hAnsi="Calibri" w:cs="Calibri"/>
          <w:lang w:val="en-GB"/>
        </w:rPr>
        <w:t xml:space="preserve"> chapters comprised of </w:t>
      </w:r>
      <w:r w:rsidR="001D4B00">
        <w:rPr>
          <w:rFonts w:ascii="Calibri" w:hAnsi="Calibri" w:cs="Calibri"/>
          <w:lang w:val="en-GB"/>
        </w:rPr>
        <w:t>3 724</w:t>
      </w:r>
      <w:r w:rsidR="001D4B00" w:rsidRPr="001D4B00">
        <w:rPr>
          <w:rFonts w:ascii="Calibri" w:hAnsi="Calibri" w:cs="Calibri"/>
          <w:lang w:val="en-GB"/>
        </w:rPr>
        <w:t xml:space="preserve"> adult members, incl</w:t>
      </w:r>
      <w:r w:rsidR="001D4B00">
        <w:rPr>
          <w:rFonts w:ascii="Calibri" w:hAnsi="Calibri" w:cs="Calibri"/>
          <w:lang w:val="en-GB"/>
        </w:rPr>
        <w:t>uding 2 147</w:t>
      </w:r>
      <w:r w:rsidR="001D4B00" w:rsidRPr="001D4B00">
        <w:rPr>
          <w:rFonts w:ascii="Calibri" w:hAnsi="Calibri" w:cs="Calibri"/>
          <w:lang w:val="en-GB"/>
        </w:rPr>
        <w:t xml:space="preserve"> women</w:t>
      </w:r>
      <w:r w:rsidR="001D4B00">
        <w:rPr>
          <w:rFonts w:ascii="Calibri" w:hAnsi="Calibri" w:cs="Calibri"/>
          <w:lang w:val="en-GB"/>
        </w:rPr>
        <w:t xml:space="preserve">, </w:t>
      </w:r>
      <w:r w:rsidR="001D4B00" w:rsidRPr="001D4B00">
        <w:rPr>
          <w:rFonts w:ascii="Calibri" w:hAnsi="Calibri" w:cs="Calibri"/>
          <w:lang w:val="en-GB"/>
        </w:rPr>
        <w:t xml:space="preserve">and </w:t>
      </w:r>
      <w:r w:rsidR="001D4B00">
        <w:rPr>
          <w:rFonts w:ascii="Calibri" w:hAnsi="Calibri" w:cs="Calibri"/>
          <w:lang w:val="en-GB"/>
        </w:rPr>
        <w:t>2 257</w:t>
      </w:r>
      <w:r w:rsidR="001D4B00" w:rsidRPr="001D4B00">
        <w:rPr>
          <w:rFonts w:ascii="Calibri" w:hAnsi="Calibri" w:cs="Calibri"/>
          <w:lang w:val="en-GB"/>
        </w:rPr>
        <w:t xml:space="preserve"> volunteers, including </w:t>
      </w:r>
      <w:r w:rsidR="001D4B00">
        <w:rPr>
          <w:rFonts w:ascii="Calibri" w:hAnsi="Calibri" w:cs="Calibri"/>
          <w:lang w:val="en-GB"/>
        </w:rPr>
        <w:t>1 420</w:t>
      </w:r>
      <w:r w:rsidR="001D4B00" w:rsidRPr="001D4B00">
        <w:rPr>
          <w:rFonts w:ascii="Calibri" w:hAnsi="Calibri" w:cs="Calibri"/>
          <w:lang w:val="en-GB"/>
        </w:rPr>
        <w:t xml:space="preserve"> women.</w:t>
      </w:r>
    </w:p>
    <w:p w14:paraId="32C1E914" w14:textId="77777777" w:rsidR="0024504D" w:rsidRPr="00CF38B4" w:rsidRDefault="00CF38B4" w:rsidP="0024504D">
      <w:pPr>
        <w:rPr>
          <w:rFonts w:ascii="Calibri" w:hAnsi="Calibri" w:cs="Calibri"/>
          <w:lang w:val="en-GB"/>
        </w:rPr>
      </w:pPr>
      <w:r w:rsidRPr="00CF38B4">
        <w:rPr>
          <w:rFonts w:ascii="Calibri" w:hAnsi="Calibri" w:cs="Calibri"/>
          <w:lang w:val="en-GB"/>
        </w:rPr>
        <w:t xml:space="preserve">In total, </w:t>
      </w:r>
      <w:r w:rsidRPr="00F42D04">
        <w:rPr>
          <w:rFonts w:ascii="Calibri" w:hAnsi="Calibri" w:cs="Calibri"/>
          <w:b/>
          <w:lang w:val="en-GB"/>
        </w:rPr>
        <w:t>2 261</w:t>
      </w:r>
      <w:r w:rsidR="0024504D" w:rsidRPr="00CF38B4">
        <w:rPr>
          <w:rFonts w:ascii="Calibri" w:hAnsi="Calibri" w:cs="Calibri"/>
          <w:lang w:val="en-GB"/>
        </w:rPr>
        <w:t xml:space="preserve"> basic units (clubs, chapters, adult and youth groups) had </w:t>
      </w:r>
      <w:r w:rsidRPr="00F42D04">
        <w:rPr>
          <w:rFonts w:ascii="Calibri" w:hAnsi="Calibri" w:cs="Calibri"/>
          <w:b/>
          <w:lang w:val="en-GB"/>
        </w:rPr>
        <w:t>46 656</w:t>
      </w:r>
      <w:r w:rsidR="0024504D" w:rsidRPr="00F42D04">
        <w:rPr>
          <w:rFonts w:ascii="Calibri" w:hAnsi="Calibri" w:cs="Calibri"/>
          <w:b/>
          <w:lang w:val="en-GB"/>
        </w:rPr>
        <w:t xml:space="preserve"> </w:t>
      </w:r>
      <w:r w:rsidRPr="00F42D04">
        <w:rPr>
          <w:rFonts w:ascii="Calibri" w:hAnsi="Calibri" w:cs="Calibri"/>
          <w:b/>
          <w:lang w:val="en-GB"/>
        </w:rPr>
        <w:t>PRC</w:t>
      </w:r>
      <w:r w:rsidR="0024504D" w:rsidRPr="00F42D04">
        <w:rPr>
          <w:rFonts w:ascii="Calibri" w:hAnsi="Calibri" w:cs="Calibri"/>
          <w:b/>
          <w:lang w:val="en-GB"/>
        </w:rPr>
        <w:t xml:space="preserve"> members in </w:t>
      </w:r>
      <w:r w:rsidRPr="00F42D04">
        <w:rPr>
          <w:rFonts w:ascii="Calibri" w:hAnsi="Calibri" w:cs="Calibri"/>
          <w:b/>
          <w:lang w:val="en-GB"/>
        </w:rPr>
        <w:t>2020</w:t>
      </w:r>
      <w:r w:rsidR="0024504D" w:rsidRPr="00CF38B4">
        <w:rPr>
          <w:rFonts w:ascii="Calibri" w:hAnsi="Calibri" w:cs="Calibri"/>
          <w:lang w:val="en-GB"/>
        </w:rPr>
        <w:t xml:space="preserve">. </w:t>
      </w:r>
      <w:r w:rsidRPr="00F42D04">
        <w:rPr>
          <w:rFonts w:ascii="Calibri" w:hAnsi="Calibri" w:cs="Calibri"/>
          <w:b/>
          <w:lang w:val="en-GB"/>
        </w:rPr>
        <w:t>3 662</w:t>
      </w:r>
      <w:r w:rsidR="0024504D" w:rsidRPr="00F42D04">
        <w:rPr>
          <w:rFonts w:ascii="Calibri" w:hAnsi="Calibri" w:cs="Calibri"/>
          <w:b/>
          <w:lang w:val="en-GB"/>
        </w:rPr>
        <w:t xml:space="preserve"> new members joined</w:t>
      </w:r>
      <w:r w:rsidR="0024504D" w:rsidRPr="00CF38B4">
        <w:rPr>
          <w:rFonts w:ascii="Calibri" w:hAnsi="Calibri" w:cs="Calibri"/>
          <w:lang w:val="en-GB"/>
        </w:rPr>
        <w:t xml:space="preserve"> and </w:t>
      </w:r>
      <w:r w:rsidRPr="00F42D04">
        <w:rPr>
          <w:rFonts w:ascii="Calibri" w:hAnsi="Calibri" w:cs="Calibri"/>
          <w:b/>
          <w:lang w:val="en-GB"/>
        </w:rPr>
        <w:t>12 687 members resigned</w:t>
      </w:r>
      <w:r w:rsidRPr="00CF38B4">
        <w:rPr>
          <w:rFonts w:ascii="Calibri" w:hAnsi="Calibri" w:cs="Calibri"/>
          <w:lang w:val="en-GB"/>
        </w:rPr>
        <w:t xml:space="preserve"> over the course of the year</w:t>
      </w:r>
      <w:r w:rsidR="0024504D" w:rsidRPr="00CF38B4">
        <w:rPr>
          <w:rFonts w:ascii="Calibri" w:hAnsi="Calibri" w:cs="Calibri"/>
          <w:lang w:val="en-GB"/>
        </w:rPr>
        <w:t xml:space="preserve">. </w:t>
      </w:r>
      <w:r w:rsidRPr="00CF38B4">
        <w:rPr>
          <w:rFonts w:ascii="Calibri" w:hAnsi="Calibri" w:cs="Calibri"/>
          <w:lang w:val="en-GB"/>
        </w:rPr>
        <w:t>39 176</w:t>
      </w:r>
      <w:r w:rsidR="0024504D" w:rsidRPr="00CF38B4">
        <w:rPr>
          <w:rFonts w:ascii="Calibri" w:hAnsi="Calibri" w:cs="Calibri"/>
          <w:lang w:val="en-GB"/>
        </w:rPr>
        <w:t xml:space="preserve"> volunteers worked with the Society (</w:t>
      </w:r>
      <w:r w:rsidRPr="00CF38B4">
        <w:rPr>
          <w:rFonts w:ascii="Calibri" w:hAnsi="Calibri" w:cs="Calibri"/>
          <w:lang w:val="en-GB"/>
        </w:rPr>
        <w:t>9 690</w:t>
      </w:r>
      <w:r w:rsidR="0024504D" w:rsidRPr="00CF38B4">
        <w:rPr>
          <w:rFonts w:ascii="Calibri" w:hAnsi="Calibri" w:cs="Calibri"/>
          <w:lang w:val="en-GB"/>
        </w:rPr>
        <w:t xml:space="preserve"> volunteers in children and youth</w:t>
      </w:r>
      <w:r w:rsidRPr="00CF38B4">
        <w:rPr>
          <w:rFonts w:ascii="Calibri" w:hAnsi="Calibri" w:cs="Calibri"/>
          <w:lang w:val="en-GB"/>
        </w:rPr>
        <w:t xml:space="preserve"> environments</w:t>
      </w:r>
      <w:r w:rsidR="0024504D" w:rsidRPr="00CF38B4">
        <w:rPr>
          <w:rFonts w:ascii="Calibri" w:hAnsi="Calibri" w:cs="Calibri"/>
          <w:lang w:val="en-GB"/>
        </w:rPr>
        <w:t xml:space="preserve">, </w:t>
      </w:r>
      <w:r w:rsidRPr="00CF38B4">
        <w:rPr>
          <w:rFonts w:ascii="Calibri" w:hAnsi="Calibri" w:cs="Calibri"/>
          <w:lang w:val="en-GB"/>
        </w:rPr>
        <w:t>27 229</w:t>
      </w:r>
      <w:r w:rsidR="0024504D" w:rsidRPr="00CF38B4">
        <w:rPr>
          <w:rFonts w:ascii="Calibri" w:hAnsi="Calibri" w:cs="Calibri"/>
          <w:lang w:val="en-GB"/>
        </w:rPr>
        <w:t xml:space="preserve"> in the voluntary blood donor movement,</w:t>
      </w:r>
      <w:r w:rsidRPr="00CF38B4">
        <w:rPr>
          <w:rFonts w:ascii="Calibri" w:hAnsi="Calibri" w:cs="Calibri"/>
          <w:lang w:val="en-GB"/>
        </w:rPr>
        <w:t xml:space="preserve"> and</w:t>
      </w:r>
      <w:r w:rsidR="0024504D" w:rsidRPr="00CF38B4">
        <w:rPr>
          <w:rFonts w:ascii="Calibri" w:hAnsi="Calibri" w:cs="Calibri"/>
          <w:lang w:val="en-GB"/>
        </w:rPr>
        <w:t xml:space="preserve"> </w:t>
      </w:r>
      <w:r w:rsidRPr="00CF38B4">
        <w:rPr>
          <w:rFonts w:ascii="Calibri" w:hAnsi="Calibri" w:cs="Calibri"/>
          <w:lang w:val="en-GB"/>
        </w:rPr>
        <w:t>2 257</w:t>
      </w:r>
      <w:r w:rsidR="0024504D" w:rsidRPr="00CF38B4">
        <w:rPr>
          <w:rFonts w:ascii="Calibri" w:hAnsi="Calibri" w:cs="Calibri"/>
          <w:lang w:val="en-GB"/>
        </w:rPr>
        <w:t xml:space="preserve"> adult</w:t>
      </w:r>
      <w:r w:rsidRPr="00CF38B4">
        <w:rPr>
          <w:rFonts w:ascii="Calibri" w:hAnsi="Calibri" w:cs="Calibri"/>
          <w:lang w:val="en-GB"/>
        </w:rPr>
        <w:t xml:space="preserve">s other than </w:t>
      </w:r>
      <w:r w:rsidR="0024504D" w:rsidRPr="00CF38B4">
        <w:rPr>
          <w:rFonts w:ascii="Calibri" w:hAnsi="Calibri" w:cs="Calibri"/>
          <w:lang w:val="en-GB"/>
        </w:rPr>
        <w:t>the voluntary blood donor movement</w:t>
      </w:r>
      <w:r w:rsidRPr="00CF38B4">
        <w:rPr>
          <w:rFonts w:ascii="Calibri" w:hAnsi="Calibri" w:cs="Calibri"/>
          <w:lang w:val="en-GB"/>
        </w:rPr>
        <w:t xml:space="preserve"> members</w:t>
      </w:r>
      <w:r w:rsidR="0024504D" w:rsidRPr="00CF38B4">
        <w:rPr>
          <w:rFonts w:ascii="Calibri" w:hAnsi="Calibri" w:cs="Calibri"/>
          <w:lang w:val="en-GB"/>
        </w:rPr>
        <w:t>).</w:t>
      </w:r>
    </w:p>
    <w:p w14:paraId="54178572" w14:textId="55BADACE" w:rsidR="00617627" w:rsidRPr="00617627" w:rsidRDefault="00617627" w:rsidP="0024504D">
      <w:pPr>
        <w:rPr>
          <w:rFonts w:ascii="Calibri" w:hAnsi="Calibri" w:cs="Calibri"/>
          <w:lang w:val="en-GB"/>
        </w:rPr>
      </w:pPr>
      <w:r w:rsidRPr="00617627">
        <w:rPr>
          <w:rFonts w:ascii="Calibri" w:hAnsi="Calibri" w:cs="Calibri"/>
          <w:lang w:val="en-GB"/>
        </w:rPr>
        <w:t xml:space="preserve">According to data from reports of PRC Regional </w:t>
      </w:r>
      <w:r w:rsidR="00F42D04">
        <w:rPr>
          <w:rFonts w:ascii="Calibri" w:hAnsi="Calibri" w:cs="Calibri"/>
          <w:lang w:val="en-GB"/>
        </w:rPr>
        <w:t>B</w:t>
      </w:r>
      <w:r w:rsidRPr="00617627">
        <w:rPr>
          <w:rFonts w:ascii="Calibri" w:hAnsi="Calibri" w:cs="Calibri"/>
          <w:lang w:val="en-GB"/>
        </w:rPr>
        <w:t xml:space="preserve">ranches, 33 of </w:t>
      </w:r>
      <w:r w:rsidR="0024504D" w:rsidRPr="00617627">
        <w:rPr>
          <w:rFonts w:ascii="Calibri" w:hAnsi="Calibri" w:cs="Calibri"/>
          <w:lang w:val="en-GB"/>
        </w:rPr>
        <w:t>18</w:t>
      </w:r>
      <w:r w:rsidRPr="00617627">
        <w:rPr>
          <w:rFonts w:ascii="Calibri" w:hAnsi="Calibri" w:cs="Calibri"/>
          <w:lang w:val="en-GB"/>
        </w:rPr>
        <w:t>4 D</w:t>
      </w:r>
      <w:r w:rsidR="0024504D" w:rsidRPr="00617627">
        <w:rPr>
          <w:rFonts w:ascii="Calibri" w:hAnsi="Calibri" w:cs="Calibri"/>
          <w:lang w:val="en-GB"/>
        </w:rPr>
        <w:t xml:space="preserve">istrict </w:t>
      </w:r>
      <w:r w:rsidRPr="00617627">
        <w:rPr>
          <w:rFonts w:ascii="Calibri" w:hAnsi="Calibri" w:cs="Calibri"/>
          <w:lang w:val="en-GB"/>
        </w:rPr>
        <w:t>B</w:t>
      </w:r>
      <w:r w:rsidR="0024504D" w:rsidRPr="00617627">
        <w:rPr>
          <w:rFonts w:ascii="Calibri" w:hAnsi="Calibri" w:cs="Calibri"/>
          <w:lang w:val="en-GB"/>
        </w:rPr>
        <w:t xml:space="preserve">ranches </w:t>
      </w:r>
      <w:r w:rsidRPr="00617627">
        <w:rPr>
          <w:rFonts w:ascii="Calibri" w:hAnsi="Calibri" w:cs="Calibri"/>
          <w:lang w:val="en-GB"/>
        </w:rPr>
        <w:t>did</w:t>
      </w:r>
      <w:r w:rsidR="0024504D" w:rsidRPr="00617627">
        <w:rPr>
          <w:rFonts w:ascii="Calibri" w:hAnsi="Calibri" w:cs="Calibri"/>
          <w:lang w:val="en-GB"/>
        </w:rPr>
        <w:t xml:space="preserve"> not meet the requirement</w:t>
      </w:r>
      <w:r w:rsidRPr="00617627">
        <w:rPr>
          <w:rFonts w:ascii="Calibri" w:hAnsi="Calibri" w:cs="Calibri"/>
          <w:lang w:val="en-GB"/>
        </w:rPr>
        <w:t xml:space="preserve"> of having at least 3 basic units consisting of PRC members. Of those, 7 D</w:t>
      </w:r>
      <w:r w:rsidR="0024504D" w:rsidRPr="00617627">
        <w:rPr>
          <w:rFonts w:ascii="Calibri" w:hAnsi="Calibri" w:cs="Calibri"/>
          <w:lang w:val="en-GB"/>
        </w:rPr>
        <w:t xml:space="preserve">istrict </w:t>
      </w:r>
      <w:r w:rsidRPr="00617627">
        <w:rPr>
          <w:rFonts w:ascii="Calibri" w:hAnsi="Calibri" w:cs="Calibri"/>
          <w:lang w:val="en-GB"/>
        </w:rPr>
        <w:t>B</w:t>
      </w:r>
      <w:r w:rsidR="0024504D" w:rsidRPr="00617627">
        <w:rPr>
          <w:rFonts w:ascii="Calibri" w:hAnsi="Calibri" w:cs="Calibri"/>
          <w:lang w:val="en-GB"/>
        </w:rPr>
        <w:t xml:space="preserve">ranches </w:t>
      </w:r>
      <w:r w:rsidRPr="00617627">
        <w:rPr>
          <w:rFonts w:ascii="Calibri" w:hAnsi="Calibri" w:cs="Calibri"/>
          <w:lang w:val="en-GB"/>
        </w:rPr>
        <w:t>had no basic units:</w:t>
      </w:r>
    </w:p>
    <w:p w14:paraId="256756CF" w14:textId="7C6905B9" w:rsidR="0024504D" w:rsidRPr="00EA5EFF" w:rsidRDefault="00617627" w:rsidP="00AA3DD7">
      <w:pPr>
        <w:pStyle w:val="Akapitzlist"/>
        <w:numPr>
          <w:ilvl w:val="0"/>
          <w:numId w:val="34"/>
        </w:numPr>
        <w:ind w:left="426"/>
        <w:rPr>
          <w:rFonts w:ascii="Calibri" w:hAnsi="Calibri" w:cs="Calibri"/>
          <w:lang w:val="en-GB"/>
        </w:rPr>
      </w:pPr>
      <w:r w:rsidRPr="00EA5EFF">
        <w:rPr>
          <w:rFonts w:ascii="Calibri" w:hAnsi="Calibri" w:cs="Calibri"/>
          <w:lang w:val="en-GB"/>
        </w:rPr>
        <w:lastRenderedPageBreak/>
        <w:t xml:space="preserve">District Branches in: </w:t>
      </w:r>
      <w:proofErr w:type="spellStart"/>
      <w:r w:rsidRPr="00EA5EFF">
        <w:rPr>
          <w:rFonts w:ascii="Calibri" w:hAnsi="Calibri" w:cs="Calibri"/>
          <w:lang w:val="en-GB"/>
        </w:rPr>
        <w:t>Rawa</w:t>
      </w:r>
      <w:proofErr w:type="spellEnd"/>
      <w:r w:rsidRPr="00EA5EFF">
        <w:rPr>
          <w:rFonts w:ascii="Calibri" w:hAnsi="Calibri" w:cs="Calibri"/>
          <w:lang w:val="en-GB"/>
        </w:rPr>
        <w:t xml:space="preserve"> </w:t>
      </w:r>
      <w:proofErr w:type="spellStart"/>
      <w:r w:rsidRPr="00EA5EFF">
        <w:rPr>
          <w:rFonts w:ascii="Calibri" w:hAnsi="Calibri" w:cs="Calibri"/>
          <w:lang w:val="en-GB"/>
        </w:rPr>
        <w:t>Mazowiecka</w:t>
      </w:r>
      <w:proofErr w:type="spellEnd"/>
      <w:r w:rsidRPr="00EA5EFF">
        <w:rPr>
          <w:rFonts w:ascii="Calibri" w:hAnsi="Calibri" w:cs="Calibri"/>
          <w:lang w:val="en-GB"/>
        </w:rPr>
        <w:t xml:space="preserve">, </w:t>
      </w:r>
      <w:proofErr w:type="spellStart"/>
      <w:r w:rsidRPr="00EA5EFF">
        <w:rPr>
          <w:rFonts w:ascii="Calibri" w:hAnsi="Calibri" w:cs="Calibri"/>
          <w:lang w:val="en-GB"/>
        </w:rPr>
        <w:t>Skierniewice</w:t>
      </w:r>
      <w:proofErr w:type="spellEnd"/>
      <w:r w:rsidRPr="00EA5EFF">
        <w:rPr>
          <w:rFonts w:ascii="Calibri" w:hAnsi="Calibri" w:cs="Calibri"/>
          <w:lang w:val="en-GB"/>
        </w:rPr>
        <w:t xml:space="preserve">, </w:t>
      </w:r>
      <w:proofErr w:type="spellStart"/>
      <w:r w:rsidRPr="00EA5EFF">
        <w:rPr>
          <w:rFonts w:ascii="Calibri" w:hAnsi="Calibri" w:cs="Calibri"/>
          <w:lang w:val="en-GB"/>
        </w:rPr>
        <w:t>Żychlin</w:t>
      </w:r>
      <w:proofErr w:type="spellEnd"/>
      <w:r w:rsidRPr="00EA5EFF">
        <w:rPr>
          <w:rFonts w:ascii="Calibri" w:hAnsi="Calibri" w:cs="Calibri"/>
          <w:lang w:val="en-GB"/>
        </w:rPr>
        <w:t xml:space="preserve"> (under </w:t>
      </w:r>
      <w:proofErr w:type="spellStart"/>
      <w:r w:rsidRPr="00EA5EFF">
        <w:rPr>
          <w:rFonts w:ascii="Calibri" w:hAnsi="Calibri" w:cs="Calibri"/>
          <w:lang w:val="en-GB"/>
        </w:rPr>
        <w:t>Łódzki</w:t>
      </w:r>
      <w:r w:rsidR="00F42D04">
        <w:rPr>
          <w:rFonts w:ascii="Calibri" w:hAnsi="Calibri" w:cs="Calibri"/>
          <w:lang w:val="en-GB"/>
        </w:rPr>
        <w:t>e</w:t>
      </w:r>
      <w:proofErr w:type="spellEnd"/>
      <w:r w:rsidRPr="00EA5EFF">
        <w:rPr>
          <w:rFonts w:ascii="Calibri" w:hAnsi="Calibri" w:cs="Calibri"/>
          <w:lang w:val="en-GB"/>
        </w:rPr>
        <w:t xml:space="preserve"> Regional Branch)</w:t>
      </w:r>
    </w:p>
    <w:p w14:paraId="087A085D" w14:textId="640D71D5" w:rsidR="00617627" w:rsidRPr="00EA5EFF" w:rsidRDefault="00617627" w:rsidP="00AA3DD7">
      <w:pPr>
        <w:pStyle w:val="Akapitzlist"/>
        <w:numPr>
          <w:ilvl w:val="0"/>
          <w:numId w:val="34"/>
        </w:numPr>
        <w:ind w:left="426"/>
        <w:rPr>
          <w:rFonts w:ascii="Calibri" w:hAnsi="Calibri" w:cs="Calibri"/>
          <w:lang w:val="en-GB"/>
        </w:rPr>
      </w:pPr>
      <w:r w:rsidRPr="00EA5EFF">
        <w:rPr>
          <w:rFonts w:ascii="Calibri" w:hAnsi="Calibri" w:cs="Calibri"/>
          <w:lang w:val="en-GB"/>
        </w:rPr>
        <w:t xml:space="preserve">District Branch in </w:t>
      </w:r>
      <w:proofErr w:type="spellStart"/>
      <w:r w:rsidRPr="00EA5EFF">
        <w:rPr>
          <w:rFonts w:ascii="Calibri" w:hAnsi="Calibri" w:cs="Calibri"/>
          <w:lang w:val="en-GB"/>
        </w:rPr>
        <w:t>Sokółka</w:t>
      </w:r>
      <w:proofErr w:type="spellEnd"/>
      <w:r w:rsidRPr="00EA5EFF">
        <w:rPr>
          <w:rFonts w:ascii="Calibri" w:hAnsi="Calibri" w:cs="Calibri"/>
          <w:lang w:val="en-GB"/>
        </w:rPr>
        <w:t xml:space="preserve"> (under </w:t>
      </w:r>
      <w:proofErr w:type="spellStart"/>
      <w:r w:rsidRPr="00EA5EFF">
        <w:rPr>
          <w:rFonts w:ascii="Calibri" w:hAnsi="Calibri" w:cs="Calibri"/>
          <w:lang w:val="en-GB"/>
        </w:rPr>
        <w:t>Podlaski</w:t>
      </w:r>
      <w:r w:rsidR="00F42D04">
        <w:rPr>
          <w:rFonts w:ascii="Calibri" w:hAnsi="Calibri" w:cs="Calibri"/>
          <w:lang w:val="en-GB"/>
        </w:rPr>
        <w:t>e</w:t>
      </w:r>
      <w:proofErr w:type="spellEnd"/>
      <w:r w:rsidRPr="00EA5EFF">
        <w:rPr>
          <w:rFonts w:ascii="Calibri" w:hAnsi="Calibri" w:cs="Calibri"/>
          <w:lang w:val="en-GB"/>
        </w:rPr>
        <w:t xml:space="preserve"> Regional Branch)</w:t>
      </w:r>
    </w:p>
    <w:p w14:paraId="582BB0FC" w14:textId="77777777" w:rsidR="00F42D04" w:rsidRDefault="00617627" w:rsidP="00F42D04">
      <w:pPr>
        <w:pStyle w:val="Akapitzlist"/>
        <w:numPr>
          <w:ilvl w:val="0"/>
          <w:numId w:val="34"/>
        </w:numPr>
        <w:ind w:left="426"/>
        <w:rPr>
          <w:rFonts w:ascii="Calibri" w:hAnsi="Calibri" w:cs="Calibri"/>
          <w:lang w:val="en-GB"/>
        </w:rPr>
      </w:pPr>
      <w:r w:rsidRPr="00EA5EFF">
        <w:rPr>
          <w:rFonts w:ascii="Calibri" w:hAnsi="Calibri" w:cs="Calibri"/>
          <w:lang w:val="en-GB"/>
        </w:rPr>
        <w:t xml:space="preserve">District Branches in: </w:t>
      </w:r>
      <w:proofErr w:type="spellStart"/>
      <w:r w:rsidRPr="00EA5EFF">
        <w:rPr>
          <w:rFonts w:ascii="Calibri" w:hAnsi="Calibri" w:cs="Calibri"/>
          <w:lang w:val="en-GB"/>
        </w:rPr>
        <w:t>Kartuzy</w:t>
      </w:r>
      <w:proofErr w:type="spellEnd"/>
      <w:r w:rsidRPr="00EA5EFF">
        <w:rPr>
          <w:rFonts w:ascii="Calibri" w:hAnsi="Calibri" w:cs="Calibri"/>
          <w:lang w:val="en-GB"/>
        </w:rPr>
        <w:t xml:space="preserve">, </w:t>
      </w:r>
      <w:proofErr w:type="spellStart"/>
      <w:r w:rsidR="00F42D04">
        <w:rPr>
          <w:rFonts w:ascii="Calibri" w:hAnsi="Calibri" w:cs="Calibri"/>
          <w:lang w:val="en-GB"/>
        </w:rPr>
        <w:t>Kwidzyn</w:t>
      </w:r>
      <w:proofErr w:type="spellEnd"/>
      <w:r w:rsidR="00F42D04">
        <w:rPr>
          <w:rFonts w:ascii="Calibri" w:hAnsi="Calibri" w:cs="Calibri"/>
          <w:lang w:val="en-GB"/>
        </w:rPr>
        <w:t xml:space="preserve">, </w:t>
      </w:r>
      <w:proofErr w:type="spellStart"/>
      <w:r w:rsidR="00F42D04">
        <w:rPr>
          <w:rFonts w:ascii="Calibri" w:hAnsi="Calibri" w:cs="Calibri"/>
          <w:lang w:val="en-GB"/>
        </w:rPr>
        <w:t>Miastko</w:t>
      </w:r>
      <w:proofErr w:type="spellEnd"/>
      <w:r w:rsidR="00F42D04">
        <w:rPr>
          <w:rFonts w:ascii="Calibri" w:hAnsi="Calibri" w:cs="Calibri"/>
          <w:lang w:val="en-GB"/>
        </w:rPr>
        <w:t xml:space="preserve"> (under Pomeranian</w:t>
      </w:r>
      <w:r w:rsidRPr="00EA5EFF">
        <w:rPr>
          <w:rFonts w:ascii="Calibri" w:hAnsi="Calibri" w:cs="Calibri"/>
          <w:lang w:val="en-GB"/>
        </w:rPr>
        <w:t xml:space="preserve"> Regional Branch)</w:t>
      </w:r>
    </w:p>
    <w:p w14:paraId="1DB191E8" w14:textId="1F31AA76" w:rsidR="00617627" w:rsidRPr="00F42D04" w:rsidRDefault="00617627" w:rsidP="00F42D04">
      <w:pPr>
        <w:pStyle w:val="Akapitzlist"/>
        <w:ind w:left="426"/>
        <w:rPr>
          <w:rFonts w:ascii="Calibri" w:hAnsi="Calibri" w:cs="Calibri"/>
          <w:lang w:val="en-GB"/>
        </w:rPr>
      </w:pPr>
      <w:r w:rsidRPr="00F42D04">
        <w:rPr>
          <w:rFonts w:ascii="Calibri" w:hAnsi="Calibri" w:cs="Calibri"/>
          <w:lang w:val="en-GB"/>
        </w:rPr>
        <w:t xml:space="preserve">The PRC District Branch in </w:t>
      </w:r>
      <w:proofErr w:type="spellStart"/>
      <w:r w:rsidRPr="00F42D04">
        <w:rPr>
          <w:rFonts w:ascii="Calibri" w:hAnsi="Calibri" w:cs="Calibri"/>
          <w:lang w:val="en-GB"/>
        </w:rPr>
        <w:t>Płońsk</w:t>
      </w:r>
      <w:proofErr w:type="spellEnd"/>
      <w:r w:rsidRPr="00F42D04">
        <w:rPr>
          <w:rFonts w:ascii="Calibri" w:hAnsi="Calibri" w:cs="Calibri"/>
          <w:lang w:val="en-GB"/>
        </w:rPr>
        <w:t xml:space="preserve"> provided no data.</w:t>
      </w:r>
    </w:p>
    <w:p w14:paraId="4F652E75" w14:textId="77777777" w:rsidR="00F42D04" w:rsidRDefault="00F42D04" w:rsidP="0024504D">
      <w:pPr>
        <w:rPr>
          <w:rFonts w:ascii="Calibri" w:hAnsi="Calibri" w:cs="Calibri"/>
          <w:lang w:val="en-GB"/>
        </w:rPr>
      </w:pPr>
    </w:p>
    <w:p w14:paraId="403724D5" w14:textId="77777777" w:rsidR="0024504D" w:rsidRPr="00EA5EFF" w:rsidRDefault="0024504D" w:rsidP="0024504D">
      <w:pPr>
        <w:rPr>
          <w:rFonts w:ascii="Calibri" w:hAnsi="Calibri" w:cs="Calibri"/>
          <w:lang w:val="en-GB"/>
        </w:rPr>
      </w:pPr>
      <w:r w:rsidRPr="00F42D04">
        <w:rPr>
          <w:rFonts w:ascii="Calibri" w:hAnsi="Calibri" w:cs="Calibri"/>
          <w:b/>
          <w:lang w:val="en-GB"/>
        </w:rPr>
        <w:t xml:space="preserve">In </w:t>
      </w:r>
      <w:r w:rsidR="00617627" w:rsidRPr="00F42D04">
        <w:rPr>
          <w:rFonts w:ascii="Calibri" w:hAnsi="Calibri" w:cs="Calibri"/>
          <w:b/>
          <w:lang w:val="en-GB"/>
        </w:rPr>
        <w:t>2020</w:t>
      </w:r>
      <w:r w:rsidRPr="00EA5EFF">
        <w:rPr>
          <w:rFonts w:ascii="Calibri" w:hAnsi="Calibri" w:cs="Calibri"/>
          <w:lang w:val="en-GB"/>
        </w:rPr>
        <w:t>, the Polish Red Cross staff included:</w:t>
      </w:r>
    </w:p>
    <w:p w14:paraId="1E8CD805" w14:textId="77777777" w:rsidR="0024504D" w:rsidRPr="00EA5EFF" w:rsidRDefault="00617627" w:rsidP="00AA3DD7">
      <w:pPr>
        <w:pStyle w:val="Akapitzlist"/>
        <w:numPr>
          <w:ilvl w:val="0"/>
          <w:numId w:val="35"/>
        </w:numPr>
        <w:ind w:left="426"/>
        <w:rPr>
          <w:rFonts w:ascii="Calibri" w:hAnsi="Calibri" w:cs="Calibri"/>
          <w:lang w:val="en-GB"/>
        </w:rPr>
      </w:pPr>
      <w:r w:rsidRPr="00EA5EFF">
        <w:rPr>
          <w:rFonts w:ascii="Calibri" w:hAnsi="Calibri" w:cs="Calibri"/>
          <w:lang w:val="en-GB"/>
        </w:rPr>
        <w:t>697</w:t>
      </w:r>
      <w:r w:rsidR="0024504D" w:rsidRPr="00EA5EFF">
        <w:rPr>
          <w:rFonts w:ascii="Calibri" w:hAnsi="Calibri" w:cs="Calibri"/>
          <w:lang w:val="en-GB"/>
        </w:rPr>
        <w:t xml:space="preserve"> persons under employment agreements (including </w:t>
      </w:r>
      <w:r w:rsidRPr="00EA5EFF">
        <w:rPr>
          <w:rFonts w:ascii="Calibri" w:hAnsi="Calibri" w:cs="Calibri"/>
          <w:lang w:val="en-GB"/>
        </w:rPr>
        <w:t>628</w:t>
      </w:r>
      <w:r w:rsidR="0024504D" w:rsidRPr="00EA5EFF">
        <w:rPr>
          <w:rFonts w:ascii="Calibri" w:hAnsi="Calibri" w:cs="Calibri"/>
          <w:lang w:val="en-GB"/>
        </w:rPr>
        <w:t xml:space="preserve"> women): </w:t>
      </w:r>
      <w:r w:rsidRPr="00EA5EFF">
        <w:rPr>
          <w:rFonts w:ascii="Calibri" w:hAnsi="Calibri" w:cs="Calibri"/>
          <w:lang w:val="en-GB"/>
        </w:rPr>
        <w:t>180</w:t>
      </w:r>
      <w:r w:rsidR="0024504D" w:rsidRPr="00EA5EFF">
        <w:rPr>
          <w:rFonts w:ascii="Calibri" w:hAnsi="Calibri" w:cs="Calibri"/>
          <w:lang w:val="en-GB"/>
        </w:rPr>
        <w:t xml:space="preserve"> in offices of </w:t>
      </w:r>
      <w:r w:rsidRPr="00EA5EFF">
        <w:rPr>
          <w:rFonts w:ascii="Calibri" w:hAnsi="Calibri" w:cs="Calibri"/>
          <w:lang w:val="en-GB"/>
        </w:rPr>
        <w:t>R</w:t>
      </w:r>
      <w:r w:rsidR="0024504D" w:rsidRPr="00EA5EFF">
        <w:rPr>
          <w:rFonts w:ascii="Calibri" w:hAnsi="Calibri" w:cs="Calibri"/>
          <w:lang w:val="en-GB"/>
        </w:rPr>
        <w:t xml:space="preserve">egional </w:t>
      </w:r>
      <w:r w:rsidRPr="00EA5EFF">
        <w:rPr>
          <w:rFonts w:ascii="Calibri" w:hAnsi="Calibri" w:cs="Calibri"/>
          <w:lang w:val="en-GB"/>
        </w:rPr>
        <w:t>B</w:t>
      </w:r>
      <w:r w:rsidR="0024504D" w:rsidRPr="00EA5EFF">
        <w:rPr>
          <w:rFonts w:ascii="Calibri" w:hAnsi="Calibri" w:cs="Calibri"/>
          <w:lang w:val="en-GB"/>
        </w:rPr>
        <w:t xml:space="preserve">ranches, </w:t>
      </w:r>
      <w:r w:rsidRPr="00EA5EFF">
        <w:rPr>
          <w:rFonts w:ascii="Calibri" w:hAnsi="Calibri" w:cs="Calibri"/>
          <w:lang w:val="en-GB"/>
        </w:rPr>
        <w:t>187</w:t>
      </w:r>
      <w:r w:rsidR="0024504D" w:rsidRPr="00EA5EFF">
        <w:rPr>
          <w:rFonts w:ascii="Calibri" w:hAnsi="Calibri" w:cs="Calibri"/>
          <w:lang w:val="en-GB"/>
        </w:rPr>
        <w:t xml:space="preserve"> in offices of </w:t>
      </w:r>
      <w:r w:rsidRPr="00EA5EFF">
        <w:rPr>
          <w:rFonts w:ascii="Calibri" w:hAnsi="Calibri" w:cs="Calibri"/>
          <w:lang w:val="en-GB"/>
        </w:rPr>
        <w:t>D</w:t>
      </w:r>
      <w:r w:rsidR="0024504D" w:rsidRPr="00EA5EFF">
        <w:rPr>
          <w:rFonts w:ascii="Calibri" w:hAnsi="Calibri" w:cs="Calibri"/>
          <w:lang w:val="en-GB"/>
        </w:rPr>
        <w:t xml:space="preserve">istrict </w:t>
      </w:r>
      <w:r w:rsidRPr="00EA5EFF">
        <w:rPr>
          <w:rFonts w:ascii="Calibri" w:hAnsi="Calibri" w:cs="Calibri"/>
          <w:lang w:val="en-GB"/>
        </w:rPr>
        <w:t>B</w:t>
      </w:r>
      <w:r w:rsidR="0024504D" w:rsidRPr="00EA5EFF">
        <w:rPr>
          <w:rFonts w:ascii="Calibri" w:hAnsi="Calibri" w:cs="Calibri"/>
          <w:lang w:val="en-GB"/>
        </w:rPr>
        <w:t>ranches and delegation offices, 6</w:t>
      </w:r>
      <w:r w:rsidRPr="00EA5EFF">
        <w:rPr>
          <w:rFonts w:ascii="Calibri" w:hAnsi="Calibri" w:cs="Calibri"/>
          <w:lang w:val="en-GB"/>
        </w:rPr>
        <w:t>2</w:t>
      </w:r>
      <w:r w:rsidR="0024504D" w:rsidRPr="00EA5EFF">
        <w:rPr>
          <w:rFonts w:ascii="Calibri" w:hAnsi="Calibri" w:cs="Calibri"/>
          <w:lang w:val="en-GB"/>
        </w:rPr>
        <w:t xml:space="preserve"> in the </w:t>
      </w:r>
      <w:r w:rsidRPr="00EA5EFF">
        <w:rPr>
          <w:rFonts w:ascii="Calibri" w:hAnsi="Calibri" w:cs="Calibri"/>
          <w:lang w:val="en-GB"/>
        </w:rPr>
        <w:t>PRC</w:t>
      </w:r>
      <w:r w:rsidR="0024504D" w:rsidRPr="00EA5EFF">
        <w:rPr>
          <w:rFonts w:ascii="Calibri" w:hAnsi="Calibri" w:cs="Calibri"/>
          <w:lang w:val="en-GB"/>
        </w:rPr>
        <w:t xml:space="preserve"> Headquarters, </w:t>
      </w:r>
      <w:r w:rsidRPr="00EA5EFF">
        <w:rPr>
          <w:rFonts w:ascii="Calibri" w:hAnsi="Calibri" w:cs="Calibri"/>
          <w:lang w:val="en-GB"/>
        </w:rPr>
        <w:t>1</w:t>
      </w:r>
      <w:r w:rsidR="0024504D" w:rsidRPr="00EA5EFF">
        <w:rPr>
          <w:rFonts w:ascii="Calibri" w:hAnsi="Calibri" w:cs="Calibri"/>
          <w:lang w:val="en-GB"/>
        </w:rPr>
        <w:t xml:space="preserve"> in the </w:t>
      </w:r>
      <w:r w:rsidRPr="00EA5EFF">
        <w:rPr>
          <w:rFonts w:ascii="Calibri" w:hAnsi="Calibri" w:cs="Calibri"/>
          <w:lang w:val="en-GB"/>
        </w:rPr>
        <w:t>PRC</w:t>
      </w:r>
      <w:r w:rsidR="0024504D" w:rsidRPr="00EA5EFF">
        <w:rPr>
          <w:rFonts w:ascii="Calibri" w:hAnsi="Calibri" w:cs="Calibri"/>
          <w:lang w:val="en-GB"/>
        </w:rPr>
        <w:t xml:space="preserve"> training centre, </w:t>
      </w:r>
      <w:r w:rsidRPr="00EA5EFF">
        <w:rPr>
          <w:rFonts w:ascii="Calibri" w:hAnsi="Calibri" w:cs="Calibri"/>
          <w:lang w:val="en-GB"/>
        </w:rPr>
        <w:t>52</w:t>
      </w:r>
      <w:r w:rsidR="0024504D" w:rsidRPr="00EA5EFF">
        <w:rPr>
          <w:rFonts w:ascii="Calibri" w:hAnsi="Calibri" w:cs="Calibri"/>
          <w:lang w:val="en-GB"/>
        </w:rPr>
        <w:t xml:space="preserve"> in care centres (managers/acting nurses), </w:t>
      </w:r>
      <w:r w:rsidRPr="00EA5EFF">
        <w:rPr>
          <w:rFonts w:ascii="Calibri" w:hAnsi="Calibri" w:cs="Calibri"/>
          <w:lang w:val="en-GB"/>
        </w:rPr>
        <w:t>125</w:t>
      </w:r>
      <w:r w:rsidR="0024504D" w:rsidRPr="00EA5EFF">
        <w:rPr>
          <w:rFonts w:ascii="Calibri" w:hAnsi="Calibri" w:cs="Calibri"/>
          <w:lang w:val="en-GB"/>
        </w:rPr>
        <w:t xml:space="preserve"> </w:t>
      </w:r>
      <w:r w:rsidRPr="00EA5EFF">
        <w:rPr>
          <w:rFonts w:ascii="Calibri" w:hAnsi="Calibri" w:cs="Calibri"/>
          <w:lang w:val="en-GB"/>
        </w:rPr>
        <w:t>PRC</w:t>
      </w:r>
      <w:r w:rsidR="0024504D" w:rsidRPr="00EA5EFF">
        <w:rPr>
          <w:rFonts w:ascii="Calibri" w:hAnsi="Calibri" w:cs="Calibri"/>
          <w:lang w:val="en-GB"/>
        </w:rPr>
        <w:t xml:space="preserve"> nurses, </w:t>
      </w:r>
      <w:r w:rsidRPr="00EA5EFF">
        <w:rPr>
          <w:rFonts w:ascii="Calibri" w:hAnsi="Calibri" w:cs="Calibri"/>
          <w:lang w:val="en-GB"/>
        </w:rPr>
        <w:t>71</w:t>
      </w:r>
      <w:r w:rsidR="0024504D" w:rsidRPr="00EA5EFF">
        <w:rPr>
          <w:rFonts w:ascii="Calibri" w:hAnsi="Calibri" w:cs="Calibri"/>
          <w:lang w:val="en-GB"/>
        </w:rPr>
        <w:t xml:space="preserve"> in </w:t>
      </w:r>
      <w:r w:rsidRPr="00EA5EFF">
        <w:rPr>
          <w:rFonts w:ascii="Calibri" w:hAnsi="Calibri" w:cs="Calibri"/>
          <w:lang w:val="en-GB"/>
        </w:rPr>
        <w:t>PRC</w:t>
      </w:r>
      <w:r w:rsidR="0024504D" w:rsidRPr="00EA5EFF">
        <w:rPr>
          <w:rFonts w:ascii="Calibri" w:hAnsi="Calibri" w:cs="Calibri"/>
          <w:lang w:val="en-GB"/>
        </w:rPr>
        <w:t xml:space="preserve"> nursing centres, and </w:t>
      </w:r>
      <w:r w:rsidRPr="00EA5EFF">
        <w:rPr>
          <w:rFonts w:ascii="Calibri" w:hAnsi="Calibri" w:cs="Calibri"/>
          <w:lang w:val="en-GB"/>
        </w:rPr>
        <w:t>19</w:t>
      </w:r>
      <w:r w:rsidR="0024504D" w:rsidRPr="00EA5EFF">
        <w:rPr>
          <w:rFonts w:ascii="Calibri" w:hAnsi="Calibri" w:cs="Calibri"/>
          <w:lang w:val="en-GB"/>
        </w:rPr>
        <w:t xml:space="preserve"> </w:t>
      </w:r>
      <w:r w:rsidRPr="00EA5EFF">
        <w:rPr>
          <w:rFonts w:ascii="Calibri" w:hAnsi="Calibri" w:cs="Calibri"/>
          <w:lang w:val="en-GB"/>
        </w:rPr>
        <w:t>in the business activity,</w:t>
      </w:r>
    </w:p>
    <w:p w14:paraId="1C480D16" w14:textId="52EC1AE0" w:rsidR="0024504D" w:rsidRDefault="00617627" w:rsidP="00AA3DD7">
      <w:pPr>
        <w:pStyle w:val="Akapitzlist"/>
        <w:numPr>
          <w:ilvl w:val="0"/>
          <w:numId w:val="35"/>
        </w:numPr>
        <w:ind w:left="426"/>
        <w:rPr>
          <w:rFonts w:ascii="Calibri" w:hAnsi="Calibri" w:cs="Calibri"/>
          <w:lang w:val="en-GB"/>
        </w:rPr>
      </w:pPr>
      <w:r w:rsidRPr="00EA5EFF">
        <w:rPr>
          <w:rFonts w:ascii="Calibri" w:hAnsi="Calibri" w:cs="Calibri"/>
          <w:lang w:val="en-GB"/>
        </w:rPr>
        <w:t>4 724</w:t>
      </w:r>
      <w:r w:rsidR="0024504D" w:rsidRPr="00EA5EFF">
        <w:rPr>
          <w:rFonts w:ascii="Calibri" w:hAnsi="Calibri" w:cs="Calibri"/>
          <w:lang w:val="en-GB"/>
        </w:rPr>
        <w:t xml:space="preserve"> persons under short-term contracts, including </w:t>
      </w:r>
      <w:r w:rsidRPr="00EA5EFF">
        <w:rPr>
          <w:rFonts w:ascii="Calibri" w:hAnsi="Calibri" w:cs="Calibri"/>
          <w:lang w:val="en-GB"/>
        </w:rPr>
        <w:t>4 124</w:t>
      </w:r>
      <w:r w:rsidR="0024504D" w:rsidRPr="00EA5EFF">
        <w:rPr>
          <w:rFonts w:ascii="Calibri" w:hAnsi="Calibri" w:cs="Calibri"/>
          <w:lang w:val="en-GB"/>
        </w:rPr>
        <w:t xml:space="preserve"> </w:t>
      </w:r>
      <w:r w:rsidRPr="00EA5EFF">
        <w:rPr>
          <w:rFonts w:ascii="Calibri" w:hAnsi="Calibri" w:cs="Calibri"/>
          <w:lang w:val="en-GB"/>
        </w:rPr>
        <w:t>PRC</w:t>
      </w:r>
      <w:r w:rsidR="0024504D" w:rsidRPr="00EA5EFF">
        <w:rPr>
          <w:rFonts w:ascii="Calibri" w:hAnsi="Calibri" w:cs="Calibri"/>
          <w:lang w:val="en-GB"/>
        </w:rPr>
        <w:t xml:space="preserve"> nurses, </w:t>
      </w:r>
      <w:r w:rsidRPr="00EA5EFF">
        <w:rPr>
          <w:rFonts w:ascii="Calibri" w:hAnsi="Calibri" w:cs="Calibri"/>
          <w:lang w:val="en-GB"/>
        </w:rPr>
        <w:t>58</w:t>
      </w:r>
      <w:r w:rsidR="0024504D" w:rsidRPr="00EA5EFF">
        <w:rPr>
          <w:rFonts w:ascii="Calibri" w:hAnsi="Calibri" w:cs="Calibri"/>
          <w:lang w:val="en-GB"/>
        </w:rPr>
        <w:t xml:space="preserve"> </w:t>
      </w:r>
      <w:r w:rsidR="00F42D04">
        <w:rPr>
          <w:rFonts w:ascii="Calibri" w:hAnsi="Calibri" w:cs="Calibri"/>
          <w:lang w:val="en-GB"/>
        </w:rPr>
        <w:t xml:space="preserve">employees </w:t>
      </w:r>
      <w:r w:rsidR="0024504D" w:rsidRPr="00EA5EFF">
        <w:rPr>
          <w:rFonts w:ascii="Calibri" w:hAnsi="Calibri" w:cs="Calibri"/>
          <w:lang w:val="en-GB"/>
        </w:rPr>
        <w:t xml:space="preserve">at </w:t>
      </w:r>
      <w:r w:rsidRPr="00EA5EFF">
        <w:rPr>
          <w:rFonts w:ascii="Calibri" w:hAnsi="Calibri" w:cs="Calibri"/>
          <w:lang w:val="en-GB"/>
        </w:rPr>
        <w:t>PRC</w:t>
      </w:r>
      <w:r w:rsidR="0024504D" w:rsidRPr="00EA5EFF">
        <w:rPr>
          <w:rFonts w:ascii="Calibri" w:hAnsi="Calibri" w:cs="Calibri"/>
          <w:lang w:val="en-GB"/>
        </w:rPr>
        <w:t xml:space="preserve"> nursing centres, </w:t>
      </w:r>
      <w:r w:rsidRPr="00EA5EFF">
        <w:rPr>
          <w:rFonts w:ascii="Calibri" w:hAnsi="Calibri" w:cs="Calibri"/>
          <w:lang w:val="en-GB"/>
        </w:rPr>
        <w:t>22</w:t>
      </w:r>
      <w:r w:rsidR="0024504D" w:rsidRPr="00EA5EFF">
        <w:rPr>
          <w:rFonts w:ascii="Calibri" w:hAnsi="Calibri" w:cs="Calibri"/>
          <w:lang w:val="en-GB"/>
        </w:rPr>
        <w:t xml:space="preserve"> </w:t>
      </w:r>
      <w:r w:rsidR="00F5324E">
        <w:rPr>
          <w:rFonts w:ascii="Calibri" w:hAnsi="Calibri" w:cs="Calibri"/>
          <w:lang w:val="en-GB"/>
        </w:rPr>
        <w:t xml:space="preserve">at </w:t>
      </w:r>
      <w:r w:rsidR="0024504D" w:rsidRPr="00EA5EFF">
        <w:rPr>
          <w:rFonts w:ascii="Calibri" w:hAnsi="Calibri" w:cs="Calibri"/>
          <w:lang w:val="en-GB"/>
        </w:rPr>
        <w:t xml:space="preserve">offices of </w:t>
      </w:r>
      <w:r w:rsidRPr="00EA5EFF">
        <w:rPr>
          <w:rFonts w:ascii="Calibri" w:hAnsi="Calibri" w:cs="Calibri"/>
          <w:lang w:val="en-GB"/>
        </w:rPr>
        <w:t>R</w:t>
      </w:r>
      <w:r w:rsidR="0024504D" w:rsidRPr="00EA5EFF">
        <w:rPr>
          <w:rFonts w:ascii="Calibri" w:hAnsi="Calibri" w:cs="Calibri"/>
          <w:lang w:val="en-GB"/>
        </w:rPr>
        <w:t xml:space="preserve">egional </w:t>
      </w:r>
      <w:r w:rsidRPr="00EA5EFF">
        <w:rPr>
          <w:rFonts w:ascii="Calibri" w:hAnsi="Calibri" w:cs="Calibri"/>
          <w:lang w:val="en-GB"/>
        </w:rPr>
        <w:t>B</w:t>
      </w:r>
      <w:r w:rsidR="0024504D" w:rsidRPr="00EA5EFF">
        <w:rPr>
          <w:rFonts w:ascii="Calibri" w:hAnsi="Calibri" w:cs="Calibri"/>
          <w:lang w:val="en-GB"/>
        </w:rPr>
        <w:t xml:space="preserve">ranches, </w:t>
      </w:r>
      <w:r w:rsidRPr="00EA5EFF">
        <w:rPr>
          <w:rFonts w:ascii="Calibri" w:hAnsi="Calibri" w:cs="Calibri"/>
          <w:lang w:val="en-GB"/>
        </w:rPr>
        <w:t>245</w:t>
      </w:r>
      <w:r w:rsidR="0024504D" w:rsidRPr="00EA5EFF">
        <w:rPr>
          <w:rFonts w:ascii="Calibri" w:hAnsi="Calibri" w:cs="Calibri"/>
          <w:lang w:val="en-GB"/>
        </w:rPr>
        <w:t xml:space="preserve"> </w:t>
      </w:r>
      <w:r w:rsidR="00F5324E">
        <w:rPr>
          <w:rFonts w:ascii="Calibri" w:hAnsi="Calibri" w:cs="Calibri"/>
          <w:lang w:val="en-GB"/>
        </w:rPr>
        <w:t>at</w:t>
      </w:r>
      <w:r w:rsidR="0024504D" w:rsidRPr="00EA5EFF">
        <w:rPr>
          <w:rFonts w:ascii="Calibri" w:hAnsi="Calibri" w:cs="Calibri"/>
          <w:lang w:val="en-GB"/>
        </w:rPr>
        <w:t xml:space="preserve"> offices of </w:t>
      </w:r>
      <w:r w:rsidRPr="00EA5EFF">
        <w:rPr>
          <w:rFonts w:ascii="Calibri" w:hAnsi="Calibri" w:cs="Calibri"/>
          <w:lang w:val="en-GB"/>
        </w:rPr>
        <w:t>D</w:t>
      </w:r>
      <w:r w:rsidR="0024504D" w:rsidRPr="00EA5EFF">
        <w:rPr>
          <w:rFonts w:ascii="Calibri" w:hAnsi="Calibri" w:cs="Calibri"/>
          <w:lang w:val="en-GB"/>
        </w:rPr>
        <w:t xml:space="preserve">istrict </w:t>
      </w:r>
      <w:r w:rsidRPr="00EA5EFF">
        <w:rPr>
          <w:rFonts w:ascii="Calibri" w:hAnsi="Calibri" w:cs="Calibri"/>
          <w:lang w:val="en-GB"/>
        </w:rPr>
        <w:t>B</w:t>
      </w:r>
      <w:r w:rsidR="0024504D" w:rsidRPr="00EA5EFF">
        <w:rPr>
          <w:rFonts w:ascii="Calibri" w:hAnsi="Calibri" w:cs="Calibri"/>
          <w:lang w:val="en-GB"/>
        </w:rPr>
        <w:t xml:space="preserve">ranches and delegation offices, </w:t>
      </w:r>
      <w:r w:rsidRPr="00EA5EFF">
        <w:rPr>
          <w:rFonts w:ascii="Calibri" w:hAnsi="Calibri" w:cs="Calibri"/>
          <w:lang w:val="en-GB"/>
        </w:rPr>
        <w:t>9</w:t>
      </w:r>
      <w:r w:rsidR="0024504D" w:rsidRPr="00EA5EFF">
        <w:rPr>
          <w:rFonts w:ascii="Calibri" w:hAnsi="Calibri" w:cs="Calibri"/>
          <w:lang w:val="en-GB"/>
        </w:rPr>
        <w:t xml:space="preserve"> in the </w:t>
      </w:r>
      <w:r w:rsidRPr="00EA5EFF">
        <w:rPr>
          <w:rFonts w:ascii="Calibri" w:hAnsi="Calibri" w:cs="Calibri"/>
          <w:lang w:val="en-GB"/>
        </w:rPr>
        <w:t>PRC</w:t>
      </w:r>
      <w:r w:rsidR="0024504D" w:rsidRPr="00EA5EFF">
        <w:rPr>
          <w:rFonts w:ascii="Calibri" w:hAnsi="Calibri" w:cs="Calibri"/>
          <w:lang w:val="en-GB"/>
        </w:rPr>
        <w:t xml:space="preserve"> Headquarters, </w:t>
      </w:r>
      <w:r w:rsidRPr="00EA5EFF">
        <w:rPr>
          <w:rFonts w:ascii="Calibri" w:hAnsi="Calibri" w:cs="Calibri"/>
          <w:lang w:val="en-GB"/>
        </w:rPr>
        <w:t>9</w:t>
      </w:r>
      <w:r w:rsidR="0024504D" w:rsidRPr="00EA5EFF">
        <w:rPr>
          <w:rFonts w:ascii="Calibri" w:hAnsi="Calibri" w:cs="Calibri"/>
          <w:lang w:val="en-GB"/>
        </w:rPr>
        <w:t xml:space="preserve"> in training centres, </w:t>
      </w:r>
      <w:r w:rsidRPr="00EA5EFF">
        <w:rPr>
          <w:rFonts w:ascii="Calibri" w:hAnsi="Calibri" w:cs="Calibri"/>
          <w:lang w:val="en-GB"/>
        </w:rPr>
        <w:t>795</w:t>
      </w:r>
      <w:r w:rsidR="0024504D" w:rsidRPr="00EA5EFF">
        <w:rPr>
          <w:rFonts w:ascii="Calibri" w:hAnsi="Calibri" w:cs="Calibri"/>
          <w:lang w:val="en-GB"/>
        </w:rPr>
        <w:t xml:space="preserve"> in the business activity, </w:t>
      </w:r>
      <w:r w:rsidRPr="00EA5EFF">
        <w:rPr>
          <w:rFonts w:ascii="Calibri" w:hAnsi="Calibri" w:cs="Calibri"/>
          <w:lang w:val="en-GB"/>
        </w:rPr>
        <w:t>48</w:t>
      </w:r>
      <w:r w:rsidR="0024504D" w:rsidRPr="00EA5EFF">
        <w:rPr>
          <w:rFonts w:ascii="Calibri" w:hAnsi="Calibri" w:cs="Calibri"/>
          <w:lang w:val="en-GB"/>
        </w:rPr>
        <w:t xml:space="preserve"> managers/acting nurses.</w:t>
      </w:r>
    </w:p>
    <w:p w14:paraId="6E26412F" w14:textId="77777777" w:rsidR="00B06D9D" w:rsidRPr="00B06D9D" w:rsidRDefault="00B06D9D" w:rsidP="00B06D9D">
      <w:pPr>
        <w:rPr>
          <w:rFonts w:ascii="Calibri" w:hAnsi="Calibri" w:cs="Calibri"/>
          <w:lang w:val="en-GB"/>
        </w:rPr>
      </w:pPr>
    </w:p>
    <w:p w14:paraId="132AD398" w14:textId="33183A89" w:rsidR="001D4B00" w:rsidRDefault="00EA5EFF" w:rsidP="004B5428">
      <w:pPr>
        <w:rPr>
          <w:rFonts w:ascii="Calibri" w:hAnsi="Calibri" w:cs="Calibri"/>
          <w:lang w:val="en-GB"/>
        </w:rPr>
      </w:pPr>
      <w:r>
        <w:rPr>
          <w:rFonts w:ascii="Calibri" w:hAnsi="Calibri" w:cs="Calibri"/>
          <w:lang w:val="en-GB"/>
        </w:rPr>
        <w:t xml:space="preserve">In 2020, the </w:t>
      </w:r>
      <w:r w:rsidRPr="00B06D9D">
        <w:rPr>
          <w:rFonts w:ascii="Calibri" w:hAnsi="Calibri" w:cs="Calibri"/>
          <w:b/>
          <w:lang w:val="en-GB"/>
        </w:rPr>
        <w:t>campaign for donations of 1% of income tax was centred around the Society’s pandemic activities</w:t>
      </w:r>
      <w:r>
        <w:rPr>
          <w:rFonts w:ascii="Calibri" w:hAnsi="Calibri" w:cs="Calibri"/>
          <w:lang w:val="en-GB"/>
        </w:rPr>
        <w:t xml:space="preserve"> with the slogan: “Help us help!”. </w:t>
      </w:r>
      <w:r w:rsidR="00862CA7">
        <w:rPr>
          <w:rFonts w:ascii="Calibri" w:hAnsi="Calibri" w:cs="Calibri"/>
          <w:lang w:val="en-GB"/>
        </w:rPr>
        <w:t xml:space="preserve">We </w:t>
      </w:r>
      <w:r w:rsidR="00B06D9D">
        <w:rPr>
          <w:rFonts w:ascii="Calibri" w:hAnsi="Calibri" w:cs="Calibri"/>
          <w:lang w:val="en-GB"/>
        </w:rPr>
        <w:t>showed</w:t>
      </w:r>
      <w:r w:rsidR="00862CA7">
        <w:rPr>
          <w:rFonts w:ascii="Calibri" w:hAnsi="Calibri" w:cs="Calibri"/>
          <w:lang w:val="en-GB"/>
        </w:rPr>
        <w:t xml:space="preserve"> whom we have helped and what was done as part of support activities for those in need. </w:t>
      </w:r>
    </w:p>
    <w:p w14:paraId="438A55B6" w14:textId="77777777" w:rsidR="00B06D9D" w:rsidRDefault="00B06D9D" w:rsidP="004B5428">
      <w:pPr>
        <w:rPr>
          <w:rFonts w:ascii="Calibri" w:hAnsi="Calibri" w:cs="Calibri"/>
          <w:lang w:val="en-GB"/>
        </w:rPr>
      </w:pPr>
    </w:p>
    <w:p w14:paraId="6D043672" w14:textId="77777777" w:rsidR="00862CA7" w:rsidRDefault="00862CA7" w:rsidP="004B5428">
      <w:pPr>
        <w:rPr>
          <w:rFonts w:ascii="Calibri" w:hAnsi="Calibri" w:cs="Calibri"/>
          <w:lang w:val="en-US"/>
        </w:rPr>
      </w:pPr>
      <w:r>
        <w:rPr>
          <w:rFonts w:ascii="Calibri" w:hAnsi="Calibri" w:cs="Calibri"/>
          <w:lang w:val="en-US"/>
        </w:rPr>
        <w:t xml:space="preserve">The Promotion Department prepared an outline of the campaign and graphic materials which were relayed to branches; it also prepared materials for our website as well as Instagram and Facebook </w:t>
      </w:r>
      <w:proofErr w:type="spellStart"/>
      <w:r>
        <w:rPr>
          <w:rFonts w:ascii="Calibri" w:hAnsi="Calibri" w:cs="Calibri"/>
          <w:lang w:val="en-US"/>
        </w:rPr>
        <w:t>fanpages</w:t>
      </w:r>
      <w:proofErr w:type="spellEnd"/>
      <w:r>
        <w:rPr>
          <w:rFonts w:ascii="Calibri" w:hAnsi="Calibri" w:cs="Calibri"/>
          <w:lang w:val="en-US"/>
        </w:rPr>
        <w:t>. Implementing the campaign is a responsibility of Regional Branches. The PRC Headquarters does not have financial means for printing the materials and conducting an informational campaign in the media.</w:t>
      </w:r>
    </w:p>
    <w:p w14:paraId="2D070CF2" w14:textId="77777777" w:rsidR="00B06D9D" w:rsidRDefault="00B06D9D" w:rsidP="004B5428">
      <w:pPr>
        <w:rPr>
          <w:rFonts w:ascii="Calibri" w:hAnsi="Calibri" w:cs="Calibri"/>
          <w:lang w:val="en-US"/>
        </w:rPr>
      </w:pPr>
    </w:p>
    <w:p w14:paraId="55A9B783" w14:textId="0A45E131" w:rsidR="00862CA7" w:rsidRPr="00EA5EFF" w:rsidRDefault="00862CA7" w:rsidP="004B5428">
      <w:pPr>
        <w:rPr>
          <w:rFonts w:ascii="Calibri" w:hAnsi="Calibri" w:cs="Calibri"/>
          <w:lang w:val="en-US"/>
        </w:rPr>
      </w:pPr>
      <w:r>
        <w:rPr>
          <w:rFonts w:ascii="Calibri" w:hAnsi="Calibri" w:cs="Calibri"/>
          <w:lang w:val="en-US"/>
        </w:rPr>
        <w:t xml:space="preserve">Various activities and </w:t>
      </w:r>
      <w:proofErr w:type="spellStart"/>
      <w:r>
        <w:rPr>
          <w:rFonts w:ascii="Calibri" w:hAnsi="Calibri" w:cs="Calibri"/>
          <w:lang w:val="en-US"/>
        </w:rPr>
        <w:t>programmes</w:t>
      </w:r>
      <w:proofErr w:type="spellEnd"/>
      <w:r>
        <w:rPr>
          <w:rFonts w:ascii="Calibri" w:hAnsi="Calibri" w:cs="Calibri"/>
          <w:lang w:val="en-US"/>
        </w:rPr>
        <w:t xml:space="preserve"> </w:t>
      </w:r>
      <w:proofErr w:type="spellStart"/>
      <w:r>
        <w:rPr>
          <w:rFonts w:ascii="Calibri" w:hAnsi="Calibri" w:cs="Calibri"/>
          <w:lang w:val="en-US"/>
        </w:rPr>
        <w:t>reali</w:t>
      </w:r>
      <w:r w:rsidR="009B3199">
        <w:rPr>
          <w:rFonts w:ascii="Calibri" w:hAnsi="Calibri" w:cs="Calibri"/>
          <w:lang w:val="en-US"/>
        </w:rPr>
        <w:t>s</w:t>
      </w:r>
      <w:r>
        <w:rPr>
          <w:rFonts w:ascii="Calibri" w:hAnsi="Calibri" w:cs="Calibri"/>
          <w:lang w:val="en-US"/>
        </w:rPr>
        <w:t>ing</w:t>
      </w:r>
      <w:proofErr w:type="spellEnd"/>
      <w:r>
        <w:rPr>
          <w:rFonts w:ascii="Calibri" w:hAnsi="Calibri" w:cs="Calibri"/>
          <w:lang w:val="en-US"/>
        </w:rPr>
        <w:t xml:space="preserve"> our Society’s mission were conducted or coordinated on the national level. Below we list some examples.</w:t>
      </w:r>
    </w:p>
    <w:p w14:paraId="028873FD" w14:textId="77777777" w:rsidR="00B06D9D" w:rsidRDefault="00B06D9D" w:rsidP="004B5428">
      <w:pPr>
        <w:rPr>
          <w:b/>
          <w:lang w:val="en-US"/>
        </w:rPr>
      </w:pPr>
    </w:p>
    <w:p w14:paraId="6AF1FF6B" w14:textId="77777777" w:rsidR="00C56364" w:rsidRPr="00862CA7" w:rsidRDefault="00862CA7" w:rsidP="004B5428">
      <w:pPr>
        <w:rPr>
          <w:b/>
          <w:lang w:val="en-US"/>
        </w:rPr>
      </w:pPr>
      <w:r w:rsidRPr="00862CA7">
        <w:rPr>
          <w:b/>
          <w:lang w:val="en-US"/>
        </w:rPr>
        <w:t>Kingfisher/</w:t>
      </w:r>
      <w:proofErr w:type="spellStart"/>
      <w:r w:rsidRPr="00862CA7">
        <w:rPr>
          <w:b/>
          <w:lang w:val="en-US"/>
        </w:rPr>
        <w:t>Castorama</w:t>
      </w:r>
      <w:proofErr w:type="spellEnd"/>
    </w:p>
    <w:p w14:paraId="60E09C1D" w14:textId="77777777" w:rsidR="00862CA7" w:rsidRPr="00265DEF" w:rsidRDefault="00862CA7" w:rsidP="00862CA7">
      <w:pPr>
        <w:spacing w:after="120"/>
        <w:rPr>
          <w:lang w:val="en-GB"/>
        </w:rPr>
      </w:pPr>
      <w:r w:rsidRPr="00265DEF">
        <w:rPr>
          <w:lang w:val="en-GB"/>
        </w:rPr>
        <w:t xml:space="preserve">In March of 2020, the Promotion and Fundraising Department </w:t>
      </w:r>
      <w:r w:rsidR="001D3E4E" w:rsidRPr="00265DEF">
        <w:rPr>
          <w:lang w:val="en-GB"/>
        </w:rPr>
        <w:t xml:space="preserve">at the PRC Headquarters </w:t>
      </w:r>
      <w:r w:rsidRPr="00265DEF">
        <w:rPr>
          <w:lang w:val="en-GB"/>
        </w:rPr>
        <w:t xml:space="preserve">continued its partnership with Kingfisher, </w:t>
      </w:r>
      <w:r w:rsidR="001D3E4E" w:rsidRPr="00265DEF">
        <w:rPr>
          <w:lang w:val="en-GB"/>
        </w:rPr>
        <w:t xml:space="preserve">the </w:t>
      </w:r>
      <w:r w:rsidRPr="00265DEF">
        <w:rPr>
          <w:lang w:val="en-GB"/>
        </w:rPr>
        <w:t xml:space="preserve">owner of </w:t>
      </w:r>
      <w:proofErr w:type="spellStart"/>
      <w:r w:rsidRPr="00265DEF">
        <w:rPr>
          <w:lang w:val="en-GB"/>
        </w:rPr>
        <w:t>Castorama</w:t>
      </w:r>
      <w:proofErr w:type="spellEnd"/>
      <w:r w:rsidRPr="00265DEF">
        <w:rPr>
          <w:lang w:val="en-GB"/>
        </w:rPr>
        <w:t xml:space="preserve"> brand.</w:t>
      </w:r>
    </w:p>
    <w:p w14:paraId="23D1E246" w14:textId="77777777" w:rsidR="001D3E4E" w:rsidRPr="00265DEF" w:rsidRDefault="00862CA7" w:rsidP="00862CA7">
      <w:pPr>
        <w:spacing w:after="120"/>
        <w:rPr>
          <w:lang w:val="en-GB"/>
        </w:rPr>
      </w:pPr>
      <w:r w:rsidRPr="00265DEF">
        <w:rPr>
          <w:lang w:val="en-GB"/>
        </w:rPr>
        <w:t>The partnership with Kingfishe</w:t>
      </w:r>
      <w:r w:rsidR="001D3E4E" w:rsidRPr="00265DEF">
        <w:rPr>
          <w:lang w:val="en-GB"/>
        </w:rPr>
        <w:t>r is international in scope, co</w:t>
      </w:r>
      <w:r w:rsidRPr="00265DEF">
        <w:rPr>
          <w:lang w:val="en-GB"/>
        </w:rPr>
        <w:t>ordinated by the British Red Cross on behalf of the Red Cross.</w:t>
      </w:r>
      <w:r w:rsidR="001D3E4E" w:rsidRPr="00265DEF">
        <w:rPr>
          <w:lang w:val="en-GB"/>
        </w:rPr>
        <w:t xml:space="preserve"> </w:t>
      </w:r>
      <w:r w:rsidRPr="00265DEF">
        <w:rPr>
          <w:lang w:val="en-GB"/>
        </w:rPr>
        <w:t xml:space="preserve">The partnership between Kingfisher and the Red Cross Societies </w:t>
      </w:r>
      <w:r w:rsidR="001D3E4E" w:rsidRPr="00265DEF">
        <w:rPr>
          <w:lang w:val="en-GB"/>
        </w:rPr>
        <w:t>is centred around</w:t>
      </w:r>
      <w:r w:rsidRPr="00265DEF">
        <w:rPr>
          <w:lang w:val="en-GB"/>
        </w:rPr>
        <w:t xml:space="preserve"> preparation</w:t>
      </w:r>
      <w:r w:rsidR="001D3E4E" w:rsidRPr="00265DEF">
        <w:rPr>
          <w:lang w:val="en-GB"/>
        </w:rPr>
        <w:t xml:space="preserve"> for and response to disasters.</w:t>
      </w:r>
    </w:p>
    <w:p w14:paraId="45E253D2" w14:textId="47D65CBE" w:rsidR="001D3E4E" w:rsidRPr="00265DEF" w:rsidRDefault="001D3E4E" w:rsidP="00862CA7">
      <w:pPr>
        <w:spacing w:after="120"/>
        <w:rPr>
          <w:lang w:val="en-GB"/>
        </w:rPr>
      </w:pPr>
      <w:r w:rsidRPr="00265DEF">
        <w:rPr>
          <w:lang w:val="en-GB"/>
        </w:rPr>
        <w:lastRenderedPageBreak/>
        <w:t>Durin</w:t>
      </w:r>
      <w:r w:rsidR="00B06D9D">
        <w:rPr>
          <w:lang w:val="en-GB"/>
        </w:rPr>
        <w:t>g</w:t>
      </w:r>
      <w:r w:rsidRPr="00265DEF">
        <w:rPr>
          <w:lang w:val="en-GB"/>
        </w:rPr>
        <w:t xml:space="preserve"> the 2</w:t>
      </w:r>
      <w:r w:rsidRPr="00265DEF">
        <w:rPr>
          <w:vertAlign w:val="superscript"/>
          <w:lang w:val="en-GB"/>
        </w:rPr>
        <w:t>nd</w:t>
      </w:r>
      <w:r w:rsidRPr="00265DEF">
        <w:rPr>
          <w:lang w:val="en-GB"/>
        </w:rPr>
        <w:t xml:space="preserve"> edition in 2020 we continued activities around the “Be safe, prepare just in case” project. It encompassed creation of a website and promotional materials including: flyers, graphic materials, and an informational campaign.</w:t>
      </w:r>
    </w:p>
    <w:p w14:paraId="16B68891" w14:textId="77777777" w:rsidR="001D3E4E" w:rsidRPr="00265DEF" w:rsidRDefault="001D3E4E" w:rsidP="00862CA7">
      <w:pPr>
        <w:spacing w:after="120"/>
        <w:rPr>
          <w:lang w:val="en-GB"/>
        </w:rPr>
      </w:pPr>
      <w:r w:rsidRPr="00265DEF">
        <w:rPr>
          <w:lang w:val="en-GB"/>
        </w:rPr>
        <w:t xml:space="preserve">Another operation was the purchase of 400 blankets, which were then sent to the PRC Rescue Groups, and a renovation of a warehouse in Warsaw. Blankets were used as part of kits for persons living in areas at risk of flooding. Additionally 17 PRC Rescue Groups received toolboxes with equipment like rubber boots, torches, </w:t>
      </w:r>
      <w:r w:rsidR="00265DEF" w:rsidRPr="00265DEF">
        <w:rPr>
          <w:lang w:val="en-GB"/>
        </w:rPr>
        <w:t>shovels, buckets, etc.</w:t>
      </w:r>
    </w:p>
    <w:p w14:paraId="73A1DE04" w14:textId="77777777" w:rsidR="000B36DC" w:rsidRDefault="00862CA7" w:rsidP="00862CA7">
      <w:pPr>
        <w:spacing w:after="120"/>
        <w:rPr>
          <w:lang w:val="en-GB"/>
        </w:rPr>
      </w:pPr>
      <w:r w:rsidRPr="00265DEF">
        <w:rPr>
          <w:lang w:val="en-GB"/>
        </w:rPr>
        <w:t xml:space="preserve">The partnership between </w:t>
      </w:r>
      <w:r w:rsidR="00265DEF" w:rsidRPr="00265DEF">
        <w:rPr>
          <w:lang w:val="en-GB"/>
        </w:rPr>
        <w:t>the PRC</w:t>
      </w:r>
      <w:r w:rsidRPr="00265DEF">
        <w:rPr>
          <w:lang w:val="en-GB"/>
        </w:rPr>
        <w:t xml:space="preserve"> and Kingfisher is a long-term engagement.</w:t>
      </w:r>
    </w:p>
    <w:p w14:paraId="05B0C8D6" w14:textId="77777777" w:rsidR="00B06D9D" w:rsidRDefault="00B06D9D" w:rsidP="00862CA7">
      <w:pPr>
        <w:spacing w:after="120"/>
        <w:rPr>
          <w:lang w:val="en-GB"/>
        </w:rPr>
      </w:pPr>
    </w:p>
    <w:p w14:paraId="23CF3A43" w14:textId="77777777" w:rsidR="00265DEF" w:rsidRPr="00B06D9D" w:rsidRDefault="00265DEF" w:rsidP="00862CA7">
      <w:pPr>
        <w:spacing w:after="120"/>
        <w:rPr>
          <w:b/>
          <w:lang w:val="en-GB"/>
        </w:rPr>
      </w:pPr>
      <w:r w:rsidRPr="00B06D9D">
        <w:rPr>
          <w:b/>
          <w:lang w:val="en-GB"/>
        </w:rPr>
        <w:t>Programme “Action Donation”</w:t>
      </w:r>
    </w:p>
    <w:p w14:paraId="5FFAEB16" w14:textId="4A39D2F9" w:rsidR="009C4C54" w:rsidRDefault="00265DEF" w:rsidP="00862CA7">
      <w:pPr>
        <w:spacing w:after="120"/>
        <w:rPr>
          <w:lang w:val="en-GB"/>
        </w:rPr>
      </w:pPr>
      <w:r>
        <w:rPr>
          <w:lang w:val="en-GB"/>
        </w:rPr>
        <w:t xml:space="preserve">In March of 2020 the Polish Red Cross and Procter &amp; Gamble Company started an initiative together, </w:t>
      </w:r>
      <w:r w:rsidR="009C4C54">
        <w:rPr>
          <w:lang w:val="en-GB"/>
        </w:rPr>
        <w:t>entitled “#</w:t>
      </w:r>
      <w:proofErr w:type="spellStart"/>
      <w:r w:rsidR="009C4C54">
        <w:rPr>
          <w:lang w:val="en-GB"/>
        </w:rPr>
        <w:t>ActionDonation</w:t>
      </w:r>
      <w:proofErr w:type="spellEnd"/>
      <w:r w:rsidR="009C4C54">
        <w:rPr>
          <w:lang w:val="en-GB"/>
        </w:rPr>
        <w:t>”. The programme aims to support students who cannot buy menstrual hygiene products</w:t>
      </w:r>
      <w:r w:rsidR="00B06D9D" w:rsidRPr="00B06D9D">
        <w:rPr>
          <w:lang w:val="en-GB"/>
        </w:rPr>
        <w:t xml:space="preserve"> </w:t>
      </w:r>
      <w:r w:rsidR="00B06D9D">
        <w:rPr>
          <w:lang w:val="en-GB"/>
        </w:rPr>
        <w:t>due to their financial situation</w:t>
      </w:r>
      <w:r w:rsidR="009C4C54">
        <w:rPr>
          <w:lang w:val="en-GB"/>
        </w:rPr>
        <w:t>. Students qualified for the programme received a supply of Always brand sanitary towels that will allow them to attend 100% of their school classes.</w:t>
      </w:r>
    </w:p>
    <w:p w14:paraId="3819A786" w14:textId="5E6CAD40" w:rsidR="009C4C54" w:rsidRDefault="009C4C54" w:rsidP="00862CA7">
      <w:pPr>
        <w:spacing w:after="120"/>
        <w:rPr>
          <w:lang w:val="en-GB"/>
        </w:rPr>
      </w:pPr>
      <w:r>
        <w:rPr>
          <w:lang w:val="en-GB"/>
        </w:rPr>
        <w:t>The Always #</w:t>
      </w:r>
      <w:proofErr w:type="spellStart"/>
      <w:r>
        <w:rPr>
          <w:lang w:val="en-GB"/>
        </w:rPr>
        <w:t>ActionDonation</w:t>
      </w:r>
      <w:proofErr w:type="spellEnd"/>
      <w:r>
        <w:rPr>
          <w:lang w:val="en-GB"/>
        </w:rPr>
        <w:t xml:space="preserve"> Programme is a response to the period poverty problem that was not recognised until a few years ago, even though it affects women around the world, including those from the most developed countries. It affects Polish women as well. According to research conducted for Procter &amp; Gamble in 2018, nearly 1 in 6 girls in Poland ha</w:t>
      </w:r>
      <w:r w:rsidR="00B06D9D">
        <w:rPr>
          <w:lang w:val="en-GB"/>
        </w:rPr>
        <w:t>s</w:t>
      </w:r>
      <w:r>
        <w:rPr>
          <w:lang w:val="en-GB"/>
        </w:rPr>
        <w:t xml:space="preserve"> skipped school during her period due to the lack of access to </w:t>
      </w:r>
      <w:r w:rsidR="000A134F">
        <w:rPr>
          <w:lang w:val="en-GB"/>
        </w:rPr>
        <w:t xml:space="preserve">menstrual hygiene products. The </w:t>
      </w:r>
      <w:proofErr w:type="spellStart"/>
      <w:r w:rsidR="000A134F">
        <w:rPr>
          <w:lang w:val="en-GB"/>
        </w:rPr>
        <w:t>Kulczyk</w:t>
      </w:r>
      <w:proofErr w:type="spellEnd"/>
      <w:r w:rsidR="000A134F">
        <w:rPr>
          <w:lang w:val="en-GB"/>
        </w:rPr>
        <w:t xml:space="preserve"> Foundation published a </w:t>
      </w:r>
      <w:r w:rsidR="00B06D9D">
        <w:rPr>
          <w:lang w:val="en-GB"/>
        </w:rPr>
        <w:t>research</w:t>
      </w:r>
      <w:r w:rsidR="000A134F">
        <w:rPr>
          <w:lang w:val="en-GB"/>
        </w:rPr>
        <w:t xml:space="preserve"> report according to which one in five Polish women occasionally doesn’t have sufficient funds to buy appropriate sanitary towels.</w:t>
      </w:r>
    </w:p>
    <w:p w14:paraId="4B3C952C" w14:textId="5FF24B5C" w:rsidR="000A134F" w:rsidRDefault="000A134F" w:rsidP="00862CA7">
      <w:pPr>
        <w:spacing w:after="120"/>
        <w:rPr>
          <w:lang w:val="en-GB"/>
        </w:rPr>
      </w:pPr>
      <w:r>
        <w:rPr>
          <w:lang w:val="en-GB"/>
        </w:rPr>
        <w:t xml:space="preserve">The programme was inaugurated on 29 January 2020 at </w:t>
      </w:r>
      <w:r w:rsidR="00B06D9D">
        <w:rPr>
          <w:lang w:val="en-GB"/>
        </w:rPr>
        <w:t xml:space="preserve">the </w:t>
      </w:r>
      <w:r>
        <w:rPr>
          <w:lang w:val="en-GB"/>
        </w:rPr>
        <w:t xml:space="preserve">PRC </w:t>
      </w:r>
      <w:r w:rsidR="00B06D9D">
        <w:rPr>
          <w:lang w:val="en-GB"/>
        </w:rPr>
        <w:t>offices.</w:t>
      </w:r>
      <w:r>
        <w:rPr>
          <w:lang w:val="en-GB"/>
        </w:rPr>
        <w:t xml:space="preserve"> The programme was presented during a press conference and the sales campaign #</w:t>
      </w:r>
      <w:proofErr w:type="spellStart"/>
      <w:r>
        <w:rPr>
          <w:lang w:val="en-GB"/>
        </w:rPr>
        <w:t>ActionDonation</w:t>
      </w:r>
      <w:proofErr w:type="spellEnd"/>
      <w:r>
        <w:rPr>
          <w:lang w:val="en-GB"/>
        </w:rPr>
        <w:t xml:space="preserve"> was introduced, which aimed at raising the funds necessary to buy sanitary towels for the students qualified for programme. The campaign lasted from 1 February until 15 March. For each pack of Always sanitary towels bought and for each photo</w:t>
      </w:r>
      <w:r w:rsidR="004A4D8E">
        <w:rPr>
          <w:lang w:val="en-GB"/>
        </w:rPr>
        <w:t>graph</w:t>
      </w:r>
      <w:r>
        <w:rPr>
          <w:lang w:val="en-GB"/>
        </w:rPr>
        <w:t xml:space="preserve"> shared on social media (Facebook and Instagram) with the hashtag #</w:t>
      </w:r>
      <w:proofErr w:type="spellStart"/>
      <w:r>
        <w:rPr>
          <w:lang w:val="en-GB"/>
        </w:rPr>
        <w:t>AkcjaDonacja</w:t>
      </w:r>
      <w:proofErr w:type="spellEnd"/>
      <w:r>
        <w:rPr>
          <w:lang w:val="en-GB"/>
        </w:rPr>
        <w:t xml:space="preserve">, Procter &amp; Gamble made a donation </w:t>
      </w:r>
      <w:r w:rsidR="004A4D8E">
        <w:rPr>
          <w:lang w:val="en-GB"/>
        </w:rPr>
        <w:t>to</w:t>
      </w:r>
      <w:r>
        <w:rPr>
          <w:lang w:val="en-GB"/>
        </w:rPr>
        <w:t xml:space="preserve"> girls of school age through the Polish Red Cross. On 10 March 2020 a meeting with female student</w:t>
      </w:r>
      <w:r w:rsidR="004A4D8E">
        <w:rPr>
          <w:lang w:val="en-GB"/>
        </w:rPr>
        <w:t>s</w:t>
      </w:r>
      <w:r>
        <w:rPr>
          <w:lang w:val="en-GB"/>
        </w:rPr>
        <w:t xml:space="preserve"> of a </w:t>
      </w:r>
      <w:proofErr w:type="spellStart"/>
      <w:r w:rsidR="004A4D8E">
        <w:rPr>
          <w:lang w:val="en-GB"/>
        </w:rPr>
        <w:t>G</w:t>
      </w:r>
      <w:r>
        <w:rPr>
          <w:lang w:val="en-GB"/>
        </w:rPr>
        <w:t>rodzisk</w:t>
      </w:r>
      <w:proofErr w:type="spellEnd"/>
      <w:r>
        <w:rPr>
          <w:lang w:val="en-GB"/>
        </w:rPr>
        <w:t xml:space="preserve"> </w:t>
      </w:r>
      <w:r w:rsidR="004A4D8E">
        <w:rPr>
          <w:lang w:val="en-GB"/>
        </w:rPr>
        <w:t>M</w:t>
      </w:r>
      <w:r>
        <w:rPr>
          <w:lang w:val="en-GB"/>
        </w:rPr>
        <w:t xml:space="preserve">azowiecki </w:t>
      </w:r>
      <w:r w:rsidR="009B3199">
        <w:rPr>
          <w:lang w:val="en-GB"/>
        </w:rPr>
        <w:t>high school</w:t>
      </w:r>
      <w:r w:rsidR="004A4D8E">
        <w:rPr>
          <w:lang w:val="en-GB"/>
        </w:rPr>
        <w:t xml:space="preserve"> took place, during which the ambassador of the programme Paulina </w:t>
      </w:r>
      <w:proofErr w:type="spellStart"/>
      <w:r w:rsidR="004A4D8E">
        <w:rPr>
          <w:lang w:val="en-GB"/>
        </w:rPr>
        <w:t>Sykut-Jeżyna</w:t>
      </w:r>
      <w:proofErr w:type="spellEnd"/>
      <w:r w:rsidR="004A4D8E">
        <w:rPr>
          <w:lang w:val="en-GB"/>
        </w:rPr>
        <w:t xml:space="preserve"> was present. The meeting included a workshop for the girls, concerning self-confidence and self-esteem.</w:t>
      </w:r>
    </w:p>
    <w:p w14:paraId="6E339C7D" w14:textId="77777777" w:rsidR="004A4D8E" w:rsidRDefault="004A4D8E" w:rsidP="00862CA7">
      <w:pPr>
        <w:spacing w:after="120"/>
        <w:rPr>
          <w:lang w:val="en-GB"/>
        </w:rPr>
      </w:pPr>
      <w:r>
        <w:rPr>
          <w:lang w:val="en-GB"/>
        </w:rPr>
        <w:t xml:space="preserve">Due to the coronavirus pandemic, the PRC had to suspend the Always programme for two months very shortly after it began. Despite this, the programme was 100% completed by the end of June. </w:t>
      </w:r>
      <w:r w:rsidR="008F50C6">
        <w:rPr>
          <w:lang w:val="en-GB"/>
        </w:rPr>
        <w:t>25 000 girls from over 500 schools in 12 voivodships received 2 000 000 sanitary towels.</w:t>
      </w:r>
    </w:p>
    <w:p w14:paraId="4D0749A4" w14:textId="77777777" w:rsidR="008F50C6" w:rsidRDefault="008F50C6" w:rsidP="00862CA7">
      <w:pPr>
        <w:spacing w:after="120"/>
        <w:rPr>
          <w:lang w:val="en-GB"/>
        </w:rPr>
      </w:pPr>
      <w:r>
        <w:rPr>
          <w:lang w:val="en-GB"/>
        </w:rPr>
        <w:lastRenderedPageBreak/>
        <w:t>Because of the success of the sales and marketing campaign, Procter and Gamble could donate additional packs for 9625 girls in 5 voivodships (</w:t>
      </w:r>
      <w:proofErr w:type="spellStart"/>
      <w:r>
        <w:rPr>
          <w:lang w:val="en-GB"/>
        </w:rPr>
        <w:t>Lubelskie</w:t>
      </w:r>
      <w:proofErr w:type="spellEnd"/>
      <w:r>
        <w:rPr>
          <w:lang w:val="en-GB"/>
        </w:rPr>
        <w:t xml:space="preserve">, </w:t>
      </w:r>
      <w:proofErr w:type="spellStart"/>
      <w:r>
        <w:rPr>
          <w:lang w:val="en-GB"/>
        </w:rPr>
        <w:t>Podkarpackie</w:t>
      </w:r>
      <w:proofErr w:type="spellEnd"/>
      <w:r>
        <w:rPr>
          <w:lang w:val="en-GB"/>
        </w:rPr>
        <w:t xml:space="preserve">, </w:t>
      </w:r>
      <w:proofErr w:type="spellStart"/>
      <w:r>
        <w:rPr>
          <w:lang w:val="en-GB"/>
        </w:rPr>
        <w:t>Śląskie</w:t>
      </w:r>
      <w:proofErr w:type="spellEnd"/>
      <w:r>
        <w:rPr>
          <w:lang w:val="en-GB"/>
        </w:rPr>
        <w:t xml:space="preserve">, </w:t>
      </w:r>
      <w:proofErr w:type="spellStart"/>
      <w:r>
        <w:rPr>
          <w:lang w:val="en-GB"/>
        </w:rPr>
        <w:t>Warmińsko-Mazurskie</w:t>
      </w:r>
      <w:proofErr w:type="spellEnd"/>
      <w:r>
        <w:rPr>
          <w:lang w:val="en-GB"/>
        </w:rPr>
        <w:t xml:space="preserve">, and </w:t>
      </w:r>
      <w:proofErr w:type="spellStart"/>
      <w:r>
        <w:rPr>
          <w:lang w:val="en-GB"/>
        </w:rPr>
        <w:t>Wielkopolskie</w:t>
      </w:r>
      <w:proofErr w:type="spellEnd"/>
      <w:r>
        <w:rPr>
          <w:lang w:val="en-GB"/>
        </w:rPr>
        <w:t>). Distribution of the pac</w:t>
      </w:r>
      <w:r w:rsidR="008B68E9">
        <w:rPr>
          <w:lang w:val="en-GB"/>
        </w:rPr>
        <w:t>k</w:t>
      </w:r>
      <w:r>
        <w:rPr>
          <w:lang w:val="en-GB"/>
        </w:rPr>
        <w:t>s took place in September 2020.</w:t>
      </w:r>
    </w:p>
    <w:p w14:paraId="2BA0F784" w14:textId="77777777" w:rsidR="008F50C6" w:rsidRDefault="008F50C6" w:rsidP="00862CA7">
      <w:pPr>
        <w:spacing w:after="120"/>
        <w:rPr>
          <w:lang w:val="en-GB"/>
        </w:rPr>
      </w:pPr>
      <w:r>
        <w:rPr>
          <w:lang w:val="en-GB"/>
        </w:rPr>
        <w:t>In total, the first edition of the #</w:t>
      </w:r>
      <w:proofErr w:type="spellStart"/>
      <w:r>
        <w:rPr>
          <w:lang w:val="en-GB"/>
        </w:rPr>
        <w:t>ActionDonation</w:t>
      </w:r>
      <w:proofErr w:type="spellEnd"/>
      <w:r>
        <w:rPr>
          <w:lang w:val="en-GB"/>
        </w:rPr>
        <w:t xml:space="preserve"> programme will enable distribution of 2 770 000 sanitary towels to 34 625 girls in primary schools and high schools. </w:t>
      </w:r>
    </w:p>
    <w:p w14:paraId="59443BBF" w14:textId="25AFFF44" w:rsidR="008F50C6" w:rsidRDefault="008F50C6" w:rsidP="00862CA7">
      <w:pPr>
        <w:spacing w:after="120"/>
        <w:rPr>
          <w:lang w:val="en-GB"/>
        </w:rPr>
      </w:pPr>
      <w:r>
        <w:rPr>
          <w:lang w:val="en-GB"/>
        </w:rPr>
        <w:t>During September of 2020 the second edition of the Always brand sales campaign took place. Supporting the programme was possible between 1 and 29 September. Thanks to the sales campaign</w:t>
      </w:r>
      <w:r w:rsidR="008B68E9">
        <w:rPr>
          <w:lang w:val="en-GB"/>
        </w:rPr>
        <w:t>,</w:t>
      </w:r>
      <w:r>
        <w:rPr>
          <w:lang w:val="en-GB"/>
        </w:rPr>
        <w:t xml:space="preserve"> we could plan the second edition of the Always #</w:t>
      </w:r>
      <w:proofErr w:type="spellStart"/>
      <w:r>
        <w:rPr>
          <w:lang w:val="en-GB"/>
        </w:rPr>
        <w:t>A</w:t>
      </w:r>
      <w:r w:rsidR="008B68E9">
        <w:rPr>
          <w:lang w:val="en-GB"/>
        </w:rPr>
        <w:t>ction</w:t>
      </w:r>
      <w:r>
        <w:rPr>
          <w:lang w:val="en-GB"/>
        </w:rPr>
        <w:t>Donation</w:t>
      </w:r>
      <w:proofErr w:type="spellEnd"/>
      <w:r>
        <w:rPr>
          <w:lang w:val="en-GB"/>
        </w:rPr>
        <w:t xml:space="preserve"> </w:t>
      </w:r>
      <w:r w:rsidR="008B68E9">
        <w:rPr>
          <w:lang w:val="en-GB"/>
        </w:rPr>
        <w:t>programme and start recruiting elementary schools and high schools, to which supplies of sanitary towels will be donated for girls in need.</w:t>
      </w:r>
    </w:p>
    <w:p w14:paraId="6BE08827" w14:textId="77777777" w:rsidR="00B06D9D" w:rsidRDefault="00B06D9D" w:rsidP="00862CA7">
      <w:pPr>
        <w:spacing w:after="120"/>
        <w:rPr>
          <w:lang w:val="en-GB"/>
        </w:rPr>
      </w:pPr>
    </w:p>
    <w:p w14:paraId="29B50274" w14:textId="77D92172" w:rsidR="008B68E9" w:rsidRDefault="008B68E9" w:rsidP="00862CA7">
      <w:pPr>
        <w:spacing w:after="120"/>
        <w:rPr>
          <w:lang w:val="en-GB"/>
        </w:rPr>
      </w:pPr>
      <w:r>
        <w:rPr>
          <w:lang w:val="en-GB"/>
        </w:rPr>
        <w:t xml:space="preserve">The situation that developed in Poland in the beginning of 2020 made it necessary to urgently adjust support activity priorities. </w:t>
      </w:r>
      <w:r w:rsidR="00171A85">
        <w:rPr>
          <w:lang w:val="en-GB"/>
        </w:rPr>
        <w:t xml:space="preserve">The </w:t>
      </w:r>
      <w:r w:rsidR="00171A85" w:rsidRPr="00B06D9D">
        <w:rPr>
          <w:b/>
          <w:lang w:val="en-GB"/>
        </w:rPr>
        <w:t xml:space="preserve">“Together </w:t>
      </w:r>
      <w:r w:rsidR="00B06D9D">
        <w:rPr>
          <w:b/>
          <w:lang w:val="en-GB"/>
        </w:rPr>
        <w:t>A</w:t>
      </w:r>
      <w:r w:rsidR="00171A85" w:rsidRPr="00B06D9D">
        <w:rPr>
          <w:b/>
          <w:lang w:val="en-GB"/>
        </w:rPr>
        <w:t>gainst</w:t>
      </w:r>
      <w:r w:rsidR="00B06D9D">
        <w:rPr>
          <w:b/>
          <w:lang w:val="en-GB"/>
        </w:rPr>
        <w:t xml:space="preserve"> the</w:t>
      </w:r>
      <w:r w:rsidR="00171A85" w:rsidRPr="00B06D9D">
        <w:rPr>
          <w:b/>
          <w:lang w:val="en-GB"/>
        </w:rPr>
        <w:t xml:space="preserve"> </w:t>
      </w:r>
      <w:r w:rsidR="00B06D9D">
        <w:rPr>
          <w:b/>
          <w:lang w:val="en-GB"/>
        </w:rPr>
        <w:t>C</w:t>
      </w:r>
      <w:r w:rsidR="00171A85" w:rsidRPr="00B06D9D">
        <w:rPr>
          <w:b/>
          <w:lang w:val="en-GB"/>
        </w:rPr>
        <w:t>oronavirus”</w:t>
      </w:r>
      <w:r w:rsidR="00171A85">
        <w:rPr>
          <w:lang w:val="en-GB"/>
        </w:rPr>
        <w:t xml:space="preserve"> activity became the main focus. Due to the coronavirus pandemic the main task of the Promotion and Fundraising Department was preparation and coordination of “Together against coronavirus” PRC support activity. Initially we prepared graphics and educational materials on how to protect oneself from the virus,</w:t>
      </w:r>
      <w:r w:rsidR="00B06D9D">
        <w:rPr>
          <w:lang w:val="en-GB"/>
        </w:rPr>
        <w:t xml:space="preserve"> and</w:t>
      </w:r>
      <w:r w:rsidR="00171A85">
        <w:rPr>
          <w:lang w:val="en-GB"/>
        </w:rPr>
        <w:t xml:space="preserve"> fundraising over </w:t>
      </w:r>
      <w:proofErr w:type="spellStart"/>
      <w:r w:rsidR="00171A85">
        <w:rPr>
          <w:lang w:val="en-GB"/>
        </w:rPr>
        <w:t>PayU</w:t>
      </w:r>
      <w:proofErr w:type="spellEnd"/>
      <w:r w:rsidR="00B06D9D">
        <w:rPr>
          <w:lang w:val="en-GB"/>
        </w:rPr>
        <w:t xml:space="preserve"> (</w:t>
      </w:r>
      <w:r w:rsidR="00BE4ED5">
        <w:rPr>
          <w:lang w:val="en-GB"/>
        </w:rPr>
        <w:t>quick, online</w:t>
      </w:r>
      <w:r w:rsidR="00B06D9D">
        <w:rPr>
          <w:lang w:val="en-GB"/>
        </w:rPr>
        <w:t xml:space="preserve"> money transfers)</w:t>
      </w:r>
      <w:r w:rsidR="00171A85">
        <w:rPr>
          <w:lang w:val="en-GB"/>
        </w:rPr>
        <w:t xml:space="preserve"> was also initiated. </w:t>
      </w:r>
    </w:p>
    <w:p w14:paraId="202BDD7B" w14:textId="7DE1BEB4" w:rsidR="00171A85" w:rsidRDefault="00BE4ED5" w:rsidP="00862CA7">
      <w:pPr>
        <w:spacing w:after="120"/>
        <w:rPr>
          <w:lang w:val="en-GB"/>
        </w:rPr>
      </w:pPr>
      <w:r>
        <w:rPr>
          <w:lang w:val="en-GB"/>
        </w:rPr>
        <w:t>W</w:t>
      </w:r>
      <w:r w:rsidR="00171A85">
        <w:rPr>
          <w:lang w:val="en-GB"/>
        </w:rPr>
        <w:t>e began to recruit partners</w:t>
      </w:r>
      <w:r w:rsidRPr="00BE4ED5">
        <w:rPr>
          <w:lang w:val="en-GB"/>
        </w:rPr>
        <w:t xml:space="preserve"> </w:t>
      </w:r>
      <w:r>
        <w:rPr>
          <w:lang w:val="en-GB"/>
        </w:rPr>
        <w:t>immediately</w:t>
      </w:r>
      <w:r w:rsidR="00171A85">
        <w:rPr>
          <w:lang w:val="en-GB"/>
        </w:rPr>
        <w:t>; thanks to them we raised funds for:</w:t>
      </w:r>
    </w:p>
    <w:p w14:paraId="4DDC7A25" w14:textId="7FEAF367" w:rsidR="00171A85" w:rsidRDefault="00171A85" w:rsidP="00AA3DD7">
      <w:pPr>
        <w:pStyle w:val="Akapitzlist"/>
        <w:numPr>
          <w:ilvl w:val="0"/>
          <w:numId w:val="36"/>
        </w:numPr>
        <w:spacing w:after="120"/>
        <w:ind w:left="426"/>
        <w:rPr>
          <w:lang w:val="en-GB"/>
        </w:rPr>
      </w:pPr>
      <w:r>
        <w:rPr>
          <w:lang w:val="en-GB"/>
        </w:rPr>
        <w:t xml:space="preserve">Purchase of protection equipment such as masks, gloves and disinfectant. Since almost the first weeks of the pandemic the entire organisation (PRC nurses, rescuers, staff, and volunteers) were provided with protection equipment. 6 569 boxes of single-use gloves were purchased (656 900 individual gloves), as well as 15 300 </w:t>
      </w:r>
      <w:r w:rsidR="00ED04BF" w:rsidRPr="00BE4ED5">
        <w:rPr>
          <w:lang w:val="en-GB"/>
        </w:rPr>
        <w:t>litres</w:t>
      </w:r>
      <w:r w:rsidR="008B6316">
        <w:rPr>
          <w:lang w:val="en-GB"/>
        </w:rPr>
        <w:t xml:space="preserve"> </w:t>
      </w:r>
      <w:r>
        <w:rPr>
          <w:lang w:val="en-GB"/>
        </w:rPr>
        <w:t>of disinfectant, 187 750 hygienic masks, 33 000 reusable cotton masks and 5 000 FFP2</w:t>
      </w:r>
      <w:r w:rsidR="00BE4ED5">
        <w:rPr>
          <w:lang w:val="en-GB"/>
        </w:rPr>
        <w:t>-type</w:t>
      </w:r>
      <w:r>
        <w:rPr>
          <w:lang w:val="en-GB"/>
        </w:rPr>
        <w:t xml:space="preserve"> masks. </w:t>
      </w:r>
    </w:p>
    <w:p w14:paraId="1E46BBB4" w14:textId="77777777" w:rsidR="00ED04BF" w:rsidRDefault="00ED04BF" w:rsidP="00AA3DD7">
      <w:pPr>
        <w:pStyle w:val="Akapitzlist"/>
        <w:numPr>
          <w:ilvl w:val="0"/>
          <w:numId w:val="36"/>
        </w:numPr>
        <w:spacing w:after="120"/>
        <w:ind w:left="426"/>
        <w:rPr>
          <w:lang w:val="en-GB"/>
        </w:rPr>
      </w:pPr>
      <w:r>
        <w:rPr>
          <w:lang w:val="en-GB"/>
        </w:rPr>
        <w:t>Purchase of equipment and additional protection measures for the PRC Rescue Groups,</w:t>
      </w:r>
    </w:p>
    <w:p w14:paraId="1A9BAF33" w14:textId="5DD9B60E" w:rsidR="00ED04BF" w:rsidRDefault="00ED04BF" w:rsidP="00AA3DD7">
      <w:pPr>
        <w:pStyle w:val="Akapitzlist"/>
        <w:numPr>
          <w:ilvl w:val="0"/>
          <w:numId w:val="36"/>
        </w:numPr>
        <w:spacing w:after="120"/>
        <w:ind w:left="426"/>
        <w:rPr>
          <w:lang w:val="en-GB"/>
        </w:rPr>
      </w:pPr>
      <w:r>
        <w:rPr>
          <w:lang w:val="en-GB"/>
        </w:rPr>
        <w:t xml:space="preserve">Building of 4 locations of temporary accommodation for persons ill with </w:t>
      </w:r>
      <w:r w:rsidR="00BE4ED5">
        <w:rPr>
          <w:lang w:val="en-GB"/>
        </w:rPr>
        <w:t>COVID</w:t>
      </w:r>
      <w:r>
        <w:rPr>
          <w:lang w:val="en-GB"/>
        </w:rPr>
        <w:t>-19 (</w:t>
      </w:r>
      <w:proofErr w:type="spellStart"/>
      <w:r>
        <w:rPr>
          <w:lang w:val="en-GB"/>
        </w:rPr>
        <w:t>Koszalin</w:t>
      </w:r>
      <w:proofErr w:type="spellEnd"/>
      <w:r>
        <w:rPr>
          <w:lang w:val="en-GB"/>
        </w:rPr>
        <w:t xml:space="preserve">, Warszawa, </w:t>
      </w:r>
      <w:proofErr w:type="spellStart"/>
      <w:r>
        <w:rPr>
          <w:lang w:val="en-GB"/>
        </w:rPr>
        <w:t>Wrocław</w:t>
      </w:r>
      <w:proofErr w:type="spellEnd"/>
      <w:r>
        <w:rPr>
          <w:lang w:val="en-GB"/>
        </w:rPr>
        <w:t>, and Lublin)</w:t>
      </w:r>
    </w:p>
    <w:p w14:paraId="619D03F4" w14:textId="77777777" w:rsidR="00ED04BF" w:rsidRDefault="00ED04BF" w:rsidP="00AA3DD7">
      <w:pPr>
        <w:pStyle w:val="Akapitzlist"/>
        <w:numPr>
          <w:ilvl w:val="0"/>
          <w:numId w:val="36"/>
        </w:numPr>
        <w:spacing w:after="120"/>
        <w:ind w:left="426"/>
        <w:rPr>
          <w:lang w:val="en-GB"/>
        </w:rPr>
      </w:pPr>
      <w:r>
        <w:rPr>
          <w:lang w:val="en-GB"/>
        </w:rPr>
        <w:t xml:space="preserve">Preparation of 17 219 packs for seniors, families with children, single parents, persons who are sick or kept in isolation. </w:t>
      </w:r>
    </w:p>
    <w:p w14:paraId="5FAD8BF8" w14:textId="77777777" w:rsidR="00ED04BF" w:rsidRDefault="00ED04BF" w:rsidP="00ED04BF">
      <w:pPr>
        <w:spacing w:after="120"/>
        <w:rPr>
          <w:lang w:val="en-GB"/>
        </w:rPr>
      </w:pPr>
      <w:r>
        <w:rPr>
          <w:lang w:val="en-GB"/>
        </w:rPr>
        <w:t xml:space="preserve">Additionally we started continuous cooperation with a company producing disinfectant, </w:t>
      </w:r>
      <w:r w:rsidR="00CE502D">
        <w:rPr>
          <w:lang w:val="en-GB"/>
        </w:rPr>
        <w:t>3 330 litres of which were donated to us. Further, we secured a lease of 19 cars which the PRC Regional Branches used to deliver aid. The Promotion and Fundraising Department obtained 398 pallets of chemicals, cosmetics and foodstuffs (which amounts to over 4,8 tonnes of products).</w:t>
      </w:r>
    </w:p>
    <w:p w14:paraId="042A186C" w14:textId="77777777" w:rsidR="00BE4ED5" w:rsidRDefault="00BE4ED5" w:rsidP="00ED04BF">
      <w:pPr>
        <w:spacing w:after="120"/>
        <w:rPr>
          <w:lang w:val="en-GB"/>
        </w:rPr>
      </w:pPr>
    </w:p>
    <w:p w14:paraId="1FDF8B41" w14:textId="566F9C16" w:rsidR="00B65C0C" w:rsidRDefault="00CE502D" w:rsidP="00ED04BF">
      <w:pPr>
        <w:spacing w:after="120"/>
        <w:rPr>
          <w:lang w:val="en-GB"/>
        </w:rPr>
      </w:pPr>
      <w:r>
        <w:rPr>
          <w:lang w:val="en-GB"/>
        </w:rPr>
        <w:t xml:space="preserve">Apart from this, the Department continually obtained in-kind donations and organised the logistics; it was also responsible for purchase of protection equipment. A detailed list of </w:t>
      </w:r>
      <w:r w:rsidR="00B65C0C">
        <w:rPr>
          <w:lang w:val="en-GB"/>
        </w:rPr>
        <w:t>donations obtained and activities completed in cooperation with partners can be found in an attachment entitled</w:t>
      </w:r>
      <w:r w:rsidR="00BE4ED5">
        <w:rPr>
          <w:lang w:val="en-GB"/>
        </w:rPr>
        <w:t xml:space="preserve"> </w:t>
      </w:r>
      <w:r w:rsidR="00B65C0C" w:rsidRPr="00BE4ED5">
        <w:rPr>
          <w:i/>
          <w:lang w:val="en-GB"/>
        </w:rPr>
        <w:t>Coronavirus – partners and sums</w:t>
      </w:r>
      <w:r w:rsidR="00B65C0C">
        <w:rPr>
          <w:lang w:val="en-GB"/>
        </w:rPr>
        <w:t>.</w:t>
      </w:r>
    </w:p>
    <w:p w14:paraId="5DEDEE24" w14:textId="77777777" w:rsidR="00B65C0C" w:rsidRDefault="00B65C0C" w:rsidP="00ED04BF">
      <w:pPr>
        <w:spacing w:after="120"/>
        <w:rPr>
          <w:lang w:val="en-GB"/>
        </w:rPr>
      </w:pPr>
      <w:r>
        <w:rPr>
          <w:lang w:val="en-GB"/>
        </w:rPr>
        <w:lastRenderedPageBreak/>
        <w:t>In total, Promotion and Fundraising Department at the PRC Headquarters obtained funding and in-kind donations worth PLN 12 422 615, 45.</w:t>
      </w:r>
    </w:p>
    <w:p w14:paraId="12C3CF10" w14:textId="77777777" w:rsidR="00BE4ED5" w:rsidRDefault="00BE4ED5" w:rsidP="00ED04BF">
      <w:pPr>
        <w:spacing w:after="120"/>
        <w:rPr>
          <w:lang w:val="en-GB"/>
        </w:rPr>
      </w:pPr>
    </w:p>
    <w:p w14:paraId="0BD5B765" w14:textId="77777777" w:rsidR="00B65C0C" w:rsidRPr="00B65C0C" w:rsidRDefault="00B65C0C" w:rsidP="00ED04BF">
      <w:pPr>
        <w:spacing w:after="120"/>
        <w:rPr>
          <w:b/>
          <w:lang w:val="en-GB"/>
        </w:rPr>
      </w:pPr>
      <w:r w:rsidRPr="00B65C0C">
        <w:rPr>
          <w:b/>
          <w:lang w:val="en-GB"/>
        </w:rPr>
        <w:t>“Be Safe with the PRC” campaign – project with Aviva Poland</w:t>
      </w:r>
    </w:p>
    <w:p w14:paraId="20E948C7" w14:textId="77777777" w:rsidR="00B65C0C" w:rsidRDefault="00B65C0C" w:rsidP="00ED04BF">
      <w:pPr>
        <w:spacing w:after="120"/>
        <w:rPr>
          <w:lang w:val="en-GB"/>
        </w:rPr>
      </w:pPr>
      <w:r>
        <w:rPr>
          <w:lang w:val="en-GB"/>
        </w:rPr>
        <w:t>In 2018 we started international cooperation with Aviva Global, and as a part of it we prepared the  “Be Safe with the PRC”</w:t>
      </w:r>
      <w:r w:rsidRPr="00B65C0C">
        <w:rPr>
          <w:lang w:val="en-GB"/>
        </w:rPr>
        <w:t xml:space="preserve"> </w:t>
      </w:r>
      <w:r>
        <w:rPr>
          <w:lang w:val="en-GB"/>
        </w:rPr>
        <w:t>campaign.</w:t>
      </w:r>
    </w:p>
    <w:p w14:paraId="3099BEC7" w14:textId="30A28888" w:rsidR="00B65C0C" w:rsidRDefault="00B65C0C" w:rsidP="00ED04BF">
      <w:pPr>
        <w:spacing w:after="120"/>
        <w:rPr>
          <w:lang w:val="en-GB"/>
        </w:rPr>
      </w:pPr>
      <w:r>
        <w:rPr>
          <w:lang w:val="en-GB"/>
        </w:rPr>
        <w:t xml:space="preserve">The main aim of the campaign is to raise societal awareness of disaster preparedness, i.e.: how to behave in case of disaster, how to </w:t>
      </w:r>
      <w:r w:rsidR="000E7CA5">
        <w:rPr>
          <w:lang w:val="en-GB"/>
        </w:rPr>
        <w:t>increase the safety</w:t>
      </w:r>
      <w:r>
        <w:rPr>
          <w:lang w:val="en-GB"/>
        </w:rPr>
        <w:t xml:space="preserve"> of oneself and others, </w:t>
      </w:r>
      <w:r w:rsidR="000E7CA5">
        <w:rPr>
          <w:lang w:val="en-GB"/>
        </w:rPr>
        <w:t xml:space="preserve">how to secure one’s belongings, where to look for help, etc. As part of the project, we prepared educational materials for inhabitants of areas that are most often impacted by the effects natural disasters. The </w:t>
      </w:r>
      <w:r w:rsidR="00641CD2">
        <w:rPr>
          <w:lang w:val="en-GB"/>
        </w:rPr>
        <w:t>materials</w:t>
      </w:r>
      <w:r w:rsidR="000E7CA5">
        <w:rPr>
          <w:lang w:val="en-GB"/>
        </w:rPr>
        <w:t xml:space="preserve"> included: a pamphlet </w:t>
      </w:r>
      <w:r w:rsidR="00817246">
        <w:rPr>
          <w:lang w:val="en-GB"/>
        </w:rPr>
        <w:t>on how to prepare one’s own plan in case of disaster, a pamphlet on insurance prepared by Aviva, a project-dedicated ICE card and an instruction video. Those materials were  shared on the project website, created in May 2020.</w:t>
      </w:r>
      <w:r w:rsidR="00641CD2">
        <w:rPr>
          <w:lang w:val="en-GB"/>
        </w:rPr>
        <w:t xml:space="preserve"> Further resources were made available on</w:t>
      </w:r>
      <w:r w:rsidR="00641CD2" w:rsidRPr="00641CD2">
        <w:rPr>
          <w:lang w:val="en-GB"/>
        </w:rPr>
        <w:t xml:space="preserve"> </w:t>
      </w:r>
      <w:r w:rsidR="00641CD2">
        <w:rPr>
          <w:lang w:val="en-GB"/>
        </w:rPr>
        <w:t xml:space="preserve"> </w:t>
      </w:r>
      <w:r w:rsidR="00641CD2" w:rsidRPr="009B3199">
        <w:rPr>
          <w:rStyle w:val="Hipercze"/>
          <w:lang w:val="en-GB"/>
        </w:rPr>
        <w:t>www.badzbezpieczny.pck.pl</w:t>
      </w:r>
      <w:r w:rsidR="00641CD2">
        <w:rPr>
          <w:lang w:val="en-GB"/>
        </w:rPr>
        <w:t xml:space="preserve"> website: an educational video on disasters most often occurring in Poland, as well as a platform (database) </w:t>
      </w:r>
      <w:r w:rsidR="00641CD2" w:rsidRPr="009B3199">
        <w:rPr>
          <w:rStyle w:val="Hipercze"/>
          <w:lang w:val="en-GB"/>
        </w:rPr>
        <w:t>https://jestembezpieczny.pck.pl</w:t>
      </w:r>
      <w:r w:rsidR="00641CD2">
        <w:rPr>
          <w:lang w:val="en-GB"/>
        </w:rPr>
        <w:t xml:space="preserve"> for persons looking for their relatives, who went missing during crisis. The platform will only be activated after a crisis situation occurs, for instance a flood, in order to help individuals search for their relatives and friends.</w:t>
      </w:r>
    </w:p>
    <w:p w14:paraId="1538B2E2" w14:textId="77777777" w:rsidR="00641CD2" w:rsidRDefault="00641CD2" w:rsidP="00ED04BF">
      <w:pPr>
        <w:spacing w:after="120"/>
        <w:rPr>
          <w:lang w:val="en-GB"/>
        </w:rPr>
      </w:pPr>
      <w:r>
        <w:rPr>
          <w:lang w:val="en-GB"/>
        </w:rPr>
        <w:t xml:space="preserve">In April of 2020 a </w:t>
      </w:r>
      <w:r w:rsidR="00717D74">
        <w:rPr>
          <w:lang w:val="en-GB"/>
        </w:rPr>
        <w:t>decision was</w:t>
      </w:r>
      <w:r>
        <w:rPr>
          <w:lang w:val="en-GB"/>
        </w:rPr>
        <w:t xml:space="preserve"> made to add pandemics to the list of disasters and hazards about which we educate the society through the “Be Safe with the PRC” project. </w:t>
      </w:r>
      <w:r w:rsidR="00717D74">
        <w:rPr>
          <w:lang w:val="en-GB"/>
        </w:rPr>
        <w:t>We prepared information on how to prepare in case of a pandemic, how to protect oneself and keep distance in public places. We prepared a hand-washing instruction.</w:t>
      </w:r>
    </w:p>
    <w:p w14:paraId="3B3352BB" w14:textId="77777777" w:rsidR="008B68E9" w:rsidRDefault="00717D74" w:rsidP="00862CA7">
      <w:pPr>
        <w:spacing w:after="120"/>
        <w:rPr>
          <w:lang w:val="en-GB"/>
        </w:rPr>
      </w:pPr>
      <w:r>
        <w:rPr>
          <w:lang w:val="en-GB"/>
        </w:rPr>
        <w:t>In April of 2020 a decision was made to start an educational campaign informing of how to prepare for a crisis situation. The media campaign lasted for a month and a half (billboards, “</w:t>
      </w:r>
      <w:proofErr w:type="spellStart"/>
      <w:r>
        <w:rPr>
          <w:lang w:val="en-GB"/>
        </w:rPr>
        <w:t>citylights</w:t>
      </w:r>
      <w:proofErr w:type="spellEnd"/>
      <w:r>
        <w:rPr>
          <w:lang w:val="en-GB"/>
        </w:rPr>
        <w:t>”, video advertisements on the subway and in train stations, national and local press, internet, and social media).</w:t>
      </w:r>
    </w:p>
    <w:p w14:paraId="3AF9A67A" w14:textId="77777777" w:rsidR="00717D74" w:rsidRDefault="00717D74" w:rsidP="00862CA7">
      <w:pPr>
        <w:spacing w:after="120"/>
        <w:rPr>
          <w:lang w:val="en-GB"/>
        </w:rPr>
      </w:pPr>
      <w:r>
        <w:rPr>
          <w:lang w:val="en-GB"/>
        </w:rPr>
        <w:t xml:space="preserve">To secure the local population, 250 synthetic fleece blankets with PRC logo were purchased and </w:t>
      </w:r>
      <w:r w:rsidR="00BF135D">
        <w:rPr>
          <w:lang w:val="en-GB"/>
        </w:rPr>
        <w:t xml:space="preserve">given to the PRC Rescue Groups operating in areas endangered by flooding (voivodships: </w:t>
      </w:r>
      <w:proofErr w:type="spellStart"/>
      <w:r w:rsidR="00BF135D">
        <w:rPr>
          <w:lang w:val="en-GB"/>
        </w:rPr>
        <w:t>Małopolskie</w:t>
      </w:r>
      <w:proofErr w:type="spellEnd"/>
      <w:r w:rsidR="00BF135D">
        <w:rPr>
          <w:lang w:val="en-GB"/>
        </w:rPr>
        <w:t xml:space="preserve">, </w:t>
      </w:r>
      <w:proofErr w:type="spellStart"/>
      <w:r w:rsidR="00BF135D">
        <w:rPr>
          <w:lang w:val="en-GB"/>
        </w:rPr>
        <w:t>Świętokrzyskie</w:t>
      </w:r>
      <w:proofErr w:type="spellEnd"/>
      <w:r w:rsidR="00BF135D">
        <w:rPr>
          <w:lang w:val="en-GB"/>
        </w:rPr>
        <w:t xml:space="preserve">, </w:t>
      </w:r>
      <w:proofErr w:type="spellStart"/>
      <w:r w:rsidR="00BF135D">
        <w:rPr>
          <w:lang w:val="en-GB"/>
        </w:rPr>
        <w:t>Mazowieckie</w:t>
      </w:r>
      <w:proofErr w:type="spellEnd"/>
      <w:r w:rsidR="00BF135D">
        <w:rPr>
          <w:lang w:val="en-GB"/>
        </w:rPr>
        <w:t xml:space="preserve">, </w:t>
      </w:r>
      <w:proofErr w:type="spellStart"/>
      <w:r w:rsidR="00BF135D">
        <w:rPr>
          <w:lang w:val="en-GB"/>
        </w:rPr>
        <w:t>Dolnoścląskie</w:t>
      </w:r>
      <w:proofErr w:type="spellEnd"/>
      <w:r w:rsidR="00BF135D">
        <w:rPr>
          <w:lang w:val="en-GB"/>
        </w:rPr>
        <w:t xml:space="preserve">, </w:t>
      </w:r>
      <w:proofErr w:type="spellStart"/>
      <w:r w:rsidR="00BF135D">
        <w:rPr>
          <w:lang w:val="en-GB"/>
        </w:rPr>
        <w:t>Śląskie</w:t>
      </w:r>
      <w:proofErr w:type="spellEnd"/>
      <w:r w:rsidR="00BF135D">
        <w:rPr>
          <w:lang w:val="en-GB"/>
        </w:rPr>
        <w:t xml:space="preserve">, and </w:t>
      </w:r>
      <w:proofErr w:type="spellStart"/>
      <w:r w:rsidR="00BF135D">
        <w:rPr>
          <w:lang w:val="en-GB"/>
        </w:rPr>
        <w:t>Opolskie</w:t>
      </w:r>
      <w:proofErr w:type="spellEnd"/>
      <w:r w:rsidR="00BF135D">
        <w:rPr>
          <w:lang w:val="en-GB"/>
        </w:rPr>
        <w:t>); the blankets are also stored in the main PRC warehouse, from where they will be distributed directly to places affected by disasters.</w:t>
      </w:r>
    </w:p>
    <w:p w14:paraId="1674684B" w14:textId="77777777" w:rsidR="00BF135D" w:rsidRDefault="00BF135D" w:rsidP="00862CA7">
      <w:pPr>
        <w:spacing w:after="120"/>
        <w:rPr>
          <w:lang w:val="en-GB"/>
        </w:rPr>
      </w:pPr>
      <w:r>
        <w:rPr>
          <w:lang w:val="en-GB"/>
        </w:rPr>
        <w:t xml:space="preserve">Regional and District PRC Branches received a set of materials: informational pamphlets on 3 steps to be taken in case a crisis situation occurs, and a special ICE card, which they could then distribute to local inhabitants. </w:t>
      </w:r>
    </w:p>
    <w:p w14:paraId="0AD1D426" w14:textId="77777777" w:rsidR="00BF135D" w:rsidRDefault="00BF135D" w:rsidP="00862CA7">
      <w:pPr>
        <w:spacing w:after="120"/>
        <w:rPr>
          <w:lang w:val="en-GB"/>
        </w:rPr>
      </w:pPr>
      <w:r>
        <w:rPr>
          <w:lang w:val="en-GB"/>
        </w:rPr>
        <w:t>Other activities of the Promotion and Fundraising Department:</w:t>
      </w:r>
    </w:p>
    <w:p w14:paraId="2EC4738C" w14:textId="77777777" w:rsidR="00BF135D" w:rsidRDefault="00BF135D" w:rsidP="00AA3DD7">
      <w:pPr>
        <w:pStyle w:val="Akapitzlist"/>
        <w:numPr>
          <w:ilvl w:val="0"/>
          <w:numId w:val="37"/>
        </w:numPr>
        <w:spacing w:after="120"/>
        <w:ind w:left="426"/>
        <w:rPr>
          <w:lang w:val="en-GB"/>
        </w:rPr>
      </w:pPr>
      <w:r>
        <w:rPr>
          <w:lang w:val="en-GB"/>
        </w:rPr>
        <w:t>Continuous communication activities conducted by the promotion department as part of other departments’ projects. The promotion department is responsible for rel</w:t>
      </w:r>
      <w:r w:rsidR="00412EBB">
        <w:rPr>
          <w:lang w:val="en-GB"/>
        </w:rPr>
        <w:t xml:space="preserve">aying </w:t>
      </w:r>
      <w:r w:rsidR="00412EBB">
        <w:rPr>
          <w:lang w:val="en-GB"/>
        </w:rPr>
        <w:lastRenderedPageBreak/>
        <w:t>information to the media and cooperating with media organisations, creating information for the website, cultivating relations with journalists.</w:t>
      </w:r>
    </w:p>
    <w:p w14:paraId="41918F1C" w14:textId="77777777" w:rsidR="00412EBB" w:rsidRDefault="00412EBB" w:rsidP="00AA3DD7">
      <w:pPr>
        <w:pStyle w:val="Akapitzlist"/>
        <w:numPr>
          <w:ilvl w:val="0"/>
          <w:numId w:val="37"/>
        </w:numPr>
        <w:spacing w:after="120"/>
        <w:ind w:left="426"/>
        <w:rPr>
          <w:lang w:val="en-GB"/>
        </w:rPr>
      </w:pPr>
      <w:r>
        <w:rPr>
          <w:lang w:val="en-GB"/>
        </w:rPr>
        <w:t>Monitoring local and national press.</w:t>
      </w:r>
    </w:p>
    <w:p w14:paraId="082C096E" w14:textId="77777777" w:rsidR="00412EBB" w:rsidRDefault="00412EBB" w:rsidP="00AA3DD7">
      <w:pPr>
        <w:pStyle w:val="Akapitzlist"/>
        <w:numPr>
          <w:ilvl w:val="0"/>
          <w:numId w:val="37"/>
        </w:numPr>
        <w:spacing w:after="120"/>
        <w:ind w:left="426"/>
        <w:rPr>
          <w:lang w:val="en-GB"/>
        </w:rPr>
      </w:pPr>
      <w:r>
        <w:rPr>
          <w:lang w:val="en-GB"/>
        </w:rPr>
        <w:t>Preparing and publishing PR materials for campaigns. Production of promoti</w:t>
      </w:r>
      <w:r w:rsidR="007D63CF">
        <w:rPr>
          <w:lang w:val="en-GB"/>
        </w:rPr>
        <w:t>on</w:t>
      </w:r>
      <w:r>
        <w:rPr>
          <w:lang w:val="en-GB"/>
        </w:rPr>
        <w:t>al materials and gadgets.</w:t>
      </w:r>
    </w:p>
    <w:p w14:paraId="1C7275CA" w14:textId="77777777" w:rsidR="00412EBB" w:rsidRDefault="00412EBB" w:rsidP="00AA3DD7">
      <w:pPr>
        <w:pStyle w:val="Akapitzlist"/>
        <w:numPr>
          <w:ilvl w:val="0"/>
          <w:numId w:val="37"/>
        </w:numPr>
        <w:spacing w:after="120"/>
        <w:ind w:left="426"/>
        <w:rPr>
          <w:lang w:val="en-GB"/>
        </w:rPr>
      </w:pPr>
      <w:r>
        <w:rPr>
          <w:lang w:val="en-GB"/>
        </w:rPr>
        <w:t>Cooperation with businesses – searching for partners.</w:t>
      </w:r>
    </w:p>
    <w:p w14:paraId="6E1D7C07" w14:textId="77777777" w:rsidR="00412EBB" w:rsidRDefault="00412EBB" w:rsidP="00AA3DD7">
      <w:pPr>
        <w:pStyle w:val="Akapitzlist"/>
        <w:numPr>
          <w:ilvl w:val="0"/>
          <w:numId w:val="37"/>
        </w:numPr>
        <w:spacing w:after="120"/>
        <w:ind w:left="426"/>
        <w:rPr>
          <w:lang w:val="en-GB"/>
        </w:rPr>
      </w:pPr>
      <w:r>
        <w:rPr>
          <w:lang w:val="en-GB"/>
        </w:rPr>
        <w:t xml:space="preserve">Google </w:t>
      </w:r>
      <w:proofErr w:type="spellStart"/>
      <w:r>
        <w:rPr>
          <w:lang w:val="en-GB"/>
        </w:rPr>
        <w:t>Adwords</w:t>
      </w:r>
      <w:proofErr w:type="spellEnd"/>
      <w:r>
        <w:rPr>
          <w:lang w:val="en-GB"/>
        </w:rPr>
        <w:t xml:space="preserve"> – updating key words within a grant obtained from Google. The grant allows for promotion of the website in the Google search engine, with the use of key words.</w:t>
      </w:r>
    </w:p>
    <w:p w14:paraId="6D41EED9" w14:textId="4D5C4649" w:rsidR="009B3199" w:rsidRDefault="00412EBB" w:rsidP="009B3199">
      <w:pPr>
        <w:pStyle w:val="Akapitzlist"/>
        <w:numPr>
          <w:ilvl w:val="0"/>
          <w:numId w:val="37"/>
        </w:numPr>
        <w:spacing w:after="120"/>
        <w:ind w:left="426"/>
        <w:rPr>
          <w:lang w:val="en-GB"/>
        </w:rPr>
      </w:pPr>
      <w:r>
        <w:rPr>
          <w:lang w:val="en-GB"/>
        </w:rPr>
        <w:t>Managing the PRC profiles on Facebook and Instagram.</w:t>
      </w:r>
    </w:p>
    <w:p w14:paraId="68014266" w14:textId="77777777" w:rsidR="009B3199" w:rsidRPr="009B3199" w:rsidRDefault="009B3199" w:rsidP="009B3199">
      <w:pPr>
        <w:spacing w:after="120"/>
        <w:rPr>
          <w:lang w:val="en-GB"/>
        </w:rPr>
      </w:pPr>
    </w:p>
    <w:p w14:paraId="430EA583" w14:textId="77777777" w:rsidR="00412EBB" w:rsidRDefault="00412EBB" w:rsidP="00412EBB">
      <w:pPr>
        <w:pStyle w:val="Nagwek2"/>
        <w:rPr>
          <w:i/>
          <w:lang w:val="en-GB"/>
        </w:rPr>
      </w:pPr>
      <w:r>
        <w:rPr>
          <w:lang w:val="en-GB"/>
        </w:rPr>
        <w:t>III 2. International cooperation</w:t>
      </w:r>
    </w:p>
    <w:p w14:paraId="23F072BA" w14:textId="77777777" w:rsidR="00412EBB" w:rsidRPr="007A5D37" w:rsidRDefault="00412EBB" w:rsidP="00412EBB">
      <w:pPr>
        <w:rPr>
          <w:b/>
          <w:i/>
          <w:lang w:val="en-GB"/>
        </w:rPr>
      </w:pPr>
      <w:r w:rsidRPr="007A5D37">
        <w:rPr>
          <w:b/>
          <w:i/>
          <w:lang w:val="en-GB"/>
        </w:rPr>
        <w:t>I. Organisational matters:</w:t>
      </w:r>
    </w:p>
    <w:p w14:paraId="5A6DFEC5" w14:textId="2C838BF2" w:rsidR="00412EBB" w:rsidRDefault="00412EBB" w:rsidP="00AA3DD7">
      <w:pPr>
        <w:pStyle w:val="Akapitzlist"/>
        <w:numPr>
          <w:ilvl w:val="0"/>
          <w:numId w:val="38"/>
        </w:numPr>
        <w:ind w:left="426"/>
        <w:rPr>
          <w:lang w:val="en-GB"/>
        </w:rPr>
      </w:pPr>
      <w:r>
        <w:rPr>
          <w:lang w:val="en-GB"/>
        </w:rPr>
        <w:t>Upon request from international structures topical surveys were completed</w:t>
      </w:r>
      <w:r w:rsidR="009A42C6">
        <w:rPr>
          <w:lang w:val="en-GB"/>
        </w:rPr>
        <w:t xml:space="preserve">; </w:t>
      </w:r>
      <w:r>
        <w:rPr>
          <w:lang w:val="en-GB"/>
        </w:rPr>
        <w:t xml:space="preserve">information was provided </w:t>
      </w:r>
      <w:r w:rsidR="009A42C6">
        <w:rPr>
          <w:lang w:val="en-GB"/>
        </w:rPr>
        <w:t>as input for</w:t>
      </w:r>
      <w:r>
        <w:rPr>
          <w:lang w:val="en-GB"/>
        </w:rPr>
        <w:t xml:space="preserve"> information and good practices</w:t>
      </w:r>
      <w:r w:rsidR="009A42C6">
        <w:rPr>
          <w:lang w:val="en-GB"/>
        </w:rPr>
        <w:t xml:space="preserve"> exchange</w:t>
      </w:r>
      <w:r>
        <w:rPr>
          <w:lang w:val="en-GB"/>
        </w:rPr>
        <w:t xml:space="preserve">, related to </w:t>
      </w:r>
      <w:r w:rsidR="00F04BBC">
        <w:rPr>
          <w:lang w:val="en-GB"/>
        </w:rPr>
        <w:t>COVID</w:t>
      </w:r>
      <w:r>
        <w:rPr>
          <w:lang w:val="en-GB"/>
        </w:rPr>
        <w:t>-19 operations</w:t>
      </w:r>
      <w:r w:rsidR="009A42C6">
        <w:rPr>
          <w:lang w:val="en-GB"/>
        </w:rPr>
        <w:t xml:space="preserve">,  </w:t>
      </w:r>
      <w:r>
        <w:rPr>
          <w:lang w:val="en-GB"/>
        </w:rPr>
        <w:t>between the Movement components.</w:t>
      </w:r>
    </w:p>
    <w:p w14:paraId="48D3A40E" w14:textId="6B7379F3" w:rsidR="009A42C6" w:rsidRDefault="009A42C6" w:rsidP="00AA3DD7">
      <w:pPr>
        <w:pStyle w:val="Akapitzlist"/>
        <w:numPr>
          <w:ilvl w:val="0"/>
          <w:numId w:val="38"/>
        </w:numPr>
        <w:ind w:left="426"/>
        <w:rPr>
          <w:lang w:val="en-GB"/>
        </w:rPr>
      </w:pPr>
      <w:r>
        <w:rPr>
          <w:lang w:val="en-GB"/>
        </w:rPr>
        <w:t xml:space="preserve">Information was given over telephone and e-mail concerning actions of the Red Cross and Red Crescent Movement components, as well as the possibility of work </w:t>
      </w:r>
      <w:r w:rsidR="009B3199">
        <w:rPr>
          <w:lang w:val="en-GB"/>
        </w:rPr>
        <w:t>on</w:t>
      </w:r>
      <w:r>
        <w:rPr>
          <w:lang w:val="en-GB"/>
        </w:rPr>
        <w:t xml:space="preserve"> missions abroad, which are questions often posed by both individuals and the media in relation to, among others, current and planned actions to mitigate the pandemic crisis.</w:t>
      </w:r>
    </w:p>
    <w:p w14:paraId="7A499AC7" w14:textId="77777777" w:rsidR="009A42C6" w:rsidRDefault="009A42C6" w:rsidP="00AA3DD7">
      <w:pPr>
        <w:pStyle w:val="Akapitzlist"/>
        <w:numPr>
          <w:ilvl w:val="0"/>
          <w:numId w:val="38"/>
        </w:numPr>
        <w:ind w:left="426"/>
        <w:rPr>
          <w:lang w:val="en-GB"/>
        </w:rPr>
      </w:pPr>
      <w:r>
        <w:rPr>
          <w:lang w:val="en-GB"/>
        </w:rPr>
        <w:t xml:space="preserve">A range of materials concerning activities of the PRC and the Movement as a whole was prepared and published on the website </w:t>
      </w:r>
      <w:r w:rsidRPr="009A42C6">
        <w:rPr>
          <w:lang w:val="en-GB"/>
        </w:rPr>
        <w:t>www.pck.pl</w:t>
      </w:r>
      <w:r>
        <w:rPr>
          <w:lang w:val="en-GB"/>
        </w:rPr>
        <w:t xml:space="preserve"> and in Federation newsletters, which ensured promotion </w:t>
      </w:r>
      <w:r w:rsidR="00AA3DD7">
        <w:rPr>
          <w:lang w:val="en-GB"/>
        </w:rPr>
        <w:t xml:space="preserve">of the PRC </w:t>
      </w:r>
      <w:r>
        <w:rPr>
          <w:lang w:val="en-GB"/>
        </w:rPr>
        <w:t xml:space="preserve">both nationally and internationally. </w:t>
      </w:r>
    </w:p>
    <w:p w14:paraId="74C3C17F" w14:textId="77777777" w:rsidR="00AA3DD7" w:rsidRDefault="00AA3DD7" w:rsidP="00AA3DD7">
      <w:pPr>
        <w:pStyle w:val="Akapitzlist"/>
        <w:numPr>
          <w:ilvl w:val="0"/>
          <w:numId w:val="38"/>
        </w:numPr>
        <w:ind w:left="426"/>
        <w:rPr>
          <w:lang w:val="en-GB"/>
        </w:rPr>
      </w:pPr>
      <w:r>
        <w:rPr>
          <w:lang w:val="en-GB"/>
        </w:rPr>
        <w:t>A range of informational and operational materials was prepared for the Director and the Executive Board, including: lists of matters the Department</w:t>
      </w:r>
      <w:r w:rsidR="000E4A7C">
        <w:rPr>
          <w:lang w:val="en-GB"/>
        </w:rPr>
        <w:t xml:space="preserve"> </w:t>
      </w:r>
      <w:r>
        <w:rPr>
          <w:lang w:val="en-GB"/>
        </w:rPr>
        <w:t>is working on, information on the structure of the Red Cross Movement and competences of its individual components, international contributions, statute matters.</w:t>
      </w:r>
    </w:p>
    <w:p w14:paraId="14E3130F" w14:textId="77777777" w:rsidR="00AA3DD7" w:rsidRDefault="000E4A7C" w:rsidP="000E4A7C">
      <w:pPr>
        <w:pStyle w:val="Akapitzlist"/>
        <w:numPr>
          <w:ilvl w:val="0"/>
          <w:numId w:val="38"/>
        </w:numPr>
        <w:ind w:left="426"/>
        <w:rPr>
          <w:lang w:val="en-GB"/>
        </w:rPr>
      </w:pPr>
      <w:r>
        <w:rPr>
          <w:lang w:val="en-GB"/>
        </w:rPr>
        <w:t>Both substantive and financial accounts of the Department’s endeavours were prepared.</w:t>
      </w:r>
    </w:p>
    <w:p w14:paraId="665EEBE8" w14:textId="13DFBD66" w:rsidR="000E4A7C" w:rsidRDefault="000E4A7C" w:rsidP="000E4A7C">
      <w:pPr>
        <w:pStyle w:val="Akapitzlist"/>
        <w:numPr>
          <w:ilvl w:val="0"/>
          <w:numId w:val="38"/>
        </w:numPr>
        <w:ind w:left="426"/>
        <w:rPr>
          <w:lang w:val="en-GB"/>
        </w:rPr>
      </w:pPr>
      <w:r>
        <w:rPr>
          <w:lang w:val="en-GB"/>
        </w:rPr>
        <w:t xml:space="preserve">Talks were held concerning </w:t>
      </w:r>
      <w:r w:rsidR="005946BC">
        <w:rPr>
          <w:lang w:val="en-GB"/>
        </w:rPr>
        <w:t>contributions</w:t>
      </w:r>
      <w:r>
        <w:rPr>
          <w:lang w:val="en-GB"/>
        </w:rPr>
        <w:t xml:space="preserve"> to the Federation and Red C</w:t>
      </w:r>
      <w:r w:rsidR="005946BC">
        <w:rPr>
          <w:lang w:val="en-GB"/>
        </w:rPr>
        <w:t>ross O</w:t>
      </w:r>
      <w:r>
        <w:rPr>
          <w:lang w:val="en-GB"/>
        </w:rPr>
        <w:t>ffice</w:t>
      </w:r>
      <w:r w:rsidR="005946BC">
        <w:rPr>
          <w:lang w:val="en-GB"/>
        </w:rPr>
        <w:t xml:space="preserve"> in Brussels, representing the position of the Executive Board and the Director General.</w:t>
      </w:r>
    </w:p>
    <w:p w14:paraId="628D0BBB" w14:textId="77777777" w:rsidR="005946BC" w:rsidRPr="007A5D37" w:rsidRDefault="005946BC" w:rsidP="005946BC">
      <w:pPr>
        <w:rPr>
          <w:b/>
          <w:i/>
          <w:lang w:val="en-GB"/>
        </w:rPr>
      </w:pPr>
      <w:r w:rsidRPr="007A5D37">
        <w:rPr>
          <w:b/>
          <w:i/>
          <w:lang w:val="en-GB"/>
        </w:rPr>
        <w:t>II. Disasters</w:t>
      </w:r>
    </w:p>
    <w:p w14:paraId="5807E6B7" w14:textId="46D79443" w:rsidR="005946BC" w:rsidRDefault="00E30934" w:rsidP="005946BC">
      <w:pPr>
        <w:pStyle w:val="Akapitzlist"/>
        <w:numPr>
          <w:ilvl w:val="0"/>
          <w:numId w:val="39"/>
        </w:numPr>
        <w:ind w:left="426"/>
        <w:rPr>
          <w:lang w:val="en-GB"/>
        </w:rPr>
      </w:pPr>
      <w:r>
        <w:rPr>
          <w:lang w:val="en-GB"/>
        </w:rPr>
        <w:t>Informational activities were being performed,</w:t>
      </w:r>
      <w:r w:rsidR="00785146">
        <w:rPr>
          <w:lang w:val="en-GB"/>
        </w:rPr>
        <w:t xml:space="preserve"> in cooperation with the Promotion Department,</w:t>
      </w:r>
      <w:r>
        <w:rPr>
          <w:lang w:val="en-GB"/>
        </w:rPr>
        <w:t xml:space="preserve"> concerning international appeals </w:t>
      </w:r>
      <w:r w:rsidR="00785146">
        <w:rPr>
          <w:lang w:val="en-GB"/>
        </w:rPr>
        <w:t>focused on</w:t>
      </w:r>
      <w:r>
        <w:rPr>
          <w:lang w:val="en-GB"/>
        </w:rPr>
        <w:t xml:space="preserve"> </w:t>
      </w:r>
      <w:r w:rsidR="00785146">
        <w:rPr>
          <w:lang w:val="en-GB"/>
        </w:rPr>
        <w:t>victims of conflicts and natural disasters – activity “Help for Australia”. Thanks t</w:t>
      </w:r>
      <w:r w:rsidR="00CC7570">
        <w:rPr>
          <w:lang w:val="en-GB"/>
        </w:rPr>
        <w:t xml:space="preserve">o partners and all individuals </w:t>
      </w:r>
      <w:r w:rsidR="00785146">
        <w:rPr>
          <w:lang w:val="en-GB"/>
        </w:rPr>
        <w:t>who made contributions to the aid fund for Australia, the PRC supported the Australian community. Funds gathered were transferred to the Australian Red Cross. The activity ended in March 2020.</w:t>
      </w:r>
    </w:p>
    <w:p w14:paraId="422AD5E5" w14:textId="02C002A8" w:rsidR="00785146" w:rsidRPr="008B6316" w:rsidRDefault="00785146" w:rsidP="005946BC">
      <w:pPr>
        <w:pStyle w:val="Akapitzlist"/>
        <w:numPr>
          <w:ilvl w:val="0"/>
          <w:numId w:val="39"/>
        </w:numPr>
        <w:ind w:left="426"/>
        <w:rPr>
          <w:lang w:val="en-GB"/>
        </w:rPr>
      </w:pPr>
      <w:r w:rsidRPr="008B6316">
        <w:rPr>
          <w:lang w:val="en-GB"/>
        </w:rPr>
        <w:lastRenderedPageBreak/>
        <w:t xml:space="preserve">Magdalena </w:t>
      </w:r>
      <w:proofErr w:type="spellStart"/>
      <w:r w:rsidRPr="008B6316">
        <w:rPr>
          <w:lang w:val="en-GB"/>
        </w:rPr>
        <w:t>Stefańska</w:t>
      </w:r>
      <w:proofErr w:type="spellEnd"/>
      <w:r w:rsidRPr="008B6316">
        <w:rPr>
          <w:lang w:val="en-GB"/>
        </w:rPr>
        <w:t xml:space="preserve">, the Head of International Cooperation Department, participated in two international meetings which were </w:t>
      </w:r>
      <w:r w:rsidR="008B6316" w:rsidRPr="008B6316">
        <w:rPr>
          <w:lang w:val="en-GB"/>
        </w:rPr>
        <w:t>a part of Hi</w:t>
      </w:r>
      <w:r w:rsidR="008B6316" w:rsidRPr="008B6316">
        <w:rPr>
          <w:lang w:val="en-GB"/>
        </w:rPr>
        <w:t>gh Level Coordination trainings within</w:t>
      </w:r>
      <w:r w:rsidRPr="008B6316">
        <w:rPr>
          <w:lang w:val="en-GB"/>
        </w:rPr>
        <w:t xml:space="preserve"> the </w:t>
      </w:r>
      <w:r w:rsidR="00CF7D82" w:rsidRPr="008B6316">
        <w:rPr>
          <w:lang w:val="en-GB"/>
        </w:rPr>
        <w:t xml:space="preserve">EU </w:t>
      </w:r>
      <w:r w:rsidRPr="008B6316">
        <w:rPr>
          <w:lang w:val="en-GB"/>
        </w:rPr>
        <w:t>Civil Protection M</w:t>
      </w:r>
      <w:r w:rsidR="00CF7D82" w:rsidRPr="008B6316">
        <w:rPr>
          <w:lang w:val="en-GB"/>
        </w:rPr>
        <w:t xml:space="preserve">echanism, </w:t>
      </w:r>
    </w:p>
    <w:p w14:paraId="005C7CC0" w14:textId="18296A21" w:rsidR="00CF7D82" w:rsidRDefault="00EA0B8B" w:rsidP="00EA0B8B">
      <w:pPr>
        <w:pStyle w:val="Akapitzlist"/>
        <w:numPr>
          <w:ilvl w:val="0"/>
          <w:numId w:val="39"/>
        </w:numPr>
        <w:ind w:left="426"/>
        <w:rPr>
          <w:lang w:val="en-GB"/>
        </w:rPr>
      </w:pPr>
      <w:r>
        <w:rPr>
          <w:lang w:val="en-GB"/>
        </w:rPr>
        <w:t xml:space="preserve">The Department, in cooperation with other Headquarters Departments, initiated </w:t>
      </w:r>
      <w:r w:rsidR="00CC7570">
        <w:rPr>
          <w:lang w:val="en-GB"/>
        </w:rPr>
        <w:t>COVID</w:t>
      </w:r>
      <w:r>
        <w:rPr>
          <w:lang w:val="en-GB"/>
        </w:rPr>
        <w:t xml:space="preserve">-19 operations. It prepared a draft of psychosocial support projects, which were granted </w:t>
      </w:r>
      <w:r w:rsidR="00CC7570">
        <w:rPr>
          <w:lang w:val="en-GB"/>
        </w:rPr>
        <w:t>external</w:t>
      </w:r>
      <w:r>
        <w:rPr>
          <w:lang w:val="en-GB"/>
        </w:rPr>
        <w:t xml:space="preserve"> funding from t</w:t>
      </w:r>
      <w:r w:rsidRPr="00EA0B8B">
        <w:rPr>
          <w:lang w:val="en-GB"/>
        </w:rPr>
        <w:t>he International Federation of Red Cross and Red Crescent Societies</w:t>
      </w:r>
      <w:r>
        <w:rPr>
          <w:lang w:val="en-GB"/>
        </w:rPr>
        <w:t xml:space="preserve">. Magdalena </w:t>
      </w:r>
      <w:proofErr w:type="spellStart"/>
      <w:r>
        <w:rPr>
          <w:lang w:val="en-GB"/>
        </w:rPr>
        <w:t>Stefańska</w:t>
      </w:r>
      <w:proofErr w:type="spellEnd"/>
      <w:r>
        <w:rPr>
          <w:lang w:val="en-GB"/>
        </w:rPr>
        <w:t xml:space="preserve"> was one of the coordinators of the project, being responsible for arrangements regarding conditions and scope of tasks being performed, as well as substantive reporting. The project goal was to set up a psychological support line and train PRC staff in providing psychological support to children. An application was also prepared to divert some funds to migrant and refugee support in cooperation with the Warsaw Multicultural Centre. </w:t>
      </w:r>
    </w:p>
    <w:p w14:paraId="772A7AF5" w14:textId="60781071" w:rsidR="00EA0B8B" w:rsidRDefault="00EA0B8B" w:rsidP="00EA0B8B">
      <w:pPr>
        <w:pStyle w:val="Akapitzlist"/>
        <w:numPr>
          <w:ilvl w:val="0"/>
          <w:numId w:val="39"/>
        </w:numPr>
        <w:ind w:left="426"/>
        <w:rPr>
          <w:lang w:val="en-GB"/>
        </w:rPr>
      </w:pPr>
      <w:r>
        <w:rPr>
          <w:lang w:val="en-GB"/>
        </w:rPr>
        <w:t>The Department represented the PRC</w:t>
      </w:r>
      <w:r w:rsidR="00CC7570">
        <w:rPr>
          <w:lang w:val="en-GB"/>
        </w:rPr>
        <w:t xml:space="preserve"> </w:t>
      </w:r>
      <w:r w:rsidR="0098349D">
        <w:rPr>
          <w:lang w:val="en-GB"/>
        </w:rPr>
        <w:t xml:space="preserve">during trainings, webinars, international meetings on the topics of, among others: </w:t>
      </w:r>
      <w:r w:rsidR="00CC7570">
        <w:rPr>
          <w:lang w:val="en-GB"/>
        </w:rPr>
        <w:t>COVID</w:t>
      </w:r>
      <w:r w:rsidR="0098349D">
        <w:rPr>
          <w:lang w:val="en-GB"/>
        </w:rPr>
        <w:t xml:space="preserve">-19 (support of the vaccination programme, crisis management, communication in crisis), humanitarian diplomacy, civil protection during the pandemic, strengthening the role of women within the RC/RC Movement, and model law concerning protection of the red cross </w:t>
      </w:r>
      <w:r w:rsidR="00040BFD">
        <w:rPr>
          <w:lang w:val="en-GB"/>
        </w:rPr>
        <w:t>emblem</w:t>
      </w:r>
      <w:r w:rsidR="0098349D">
        <w:rPr>
          <w:lang w:val="en-GB"/>
        </w:rPr>
        <w:t xml:space="preserve">. </w:t>
      </w:r>
    </w:p>
    <w:p w14:paraId="33BC0576" w14:textId="77777777" w:rsidR="0098349D" w:rsidRDefault="0098349D" w:rsidP="00EA0B8B">
      <w:pPr>
        <w:pStyle w:val="Akapitzlist"/>
        <w:numPr>
          <w:ilvl w:val="0"/>
          <w:numId w:val="39"/>
        </w:numPr>
        <w:ind w:left="426"/>
        <w:rPr>
          <w:lang w:val="en-GB"/>
        </w:rPr>
      </w:pPr>
      <w:r>
        <w:rPr>
          <w:lang w:val="en-GB"/>
        </w:rPr>
        <w:t xml:space="preserve">Contact was established with the Croatian Rec Cross in order to cooperate on a project financed by the Warsaw Marshall’s Office, regarding provision of aid to victims of the earthquake. An agreement on cooperation was concluded, </w:t>
      </w:r>
      <w:r w:rsidR="00024996">
        <w:rPr>
          <w:lang w:val="en-GB"/>
        </w:rPr>
        <w:t xml:space="preserve">rules and a timetable for the organisation of the project were established. Magdalena </w:t>
      </w:r>
      <w:proofErr w:type="spellStart"/>
      <w:r w:rsidR="00024996">
        <w:rPr>
          <w:lang w:val="en-GB"/>
        </w:rPr>
        <w:t>Stefańska</w:t>
      </w:r>
      <w:proofErr w:type="spellEnd"/>
      <w:r w:rsidR="00024996">
        <w:rPr>
          <w:lang w:val="en-GB"/>
        </w:rPr>
        <w:t xml:space="preserve"> participated in the Convent of Poland’s Voivodship Marshalls to present the possibilities for international cooperation.</w:t>
      </w:r>
    </w:p>
    <w:p w14:paraId="4F2A5CDA" w14:textId="2EC9318A" w:rsidR="00024996" w:rsidRDefault="00024996" w:rsidP="00024996">
      <w:pPr>
        <w:pStyle w:val="Akapitzlist"/>
        <w:numPr>
          <w:ilvl w:val="0"/>
          <w:numId w:val="39"/>
        </w:numPr>
        <w:ind w:left="426"/>
        <w:rPr>
          <w:lang w:val="en-GB"/>
        </w:rPr>
      </w:pPr>
      <w:r>
        <w:rPr>
          <w:lang w:val="en-GB"/>
        </w:rPr>
        <w:t xml:space="preserve">Each month, PRC activities regarding the </w:t>
      </w:r>
      <w:r w:rsidR="00F04BBC">
        <w:rPr>
          <w:lang w:val="en-GB"/>
        </w:rPr>
        <w:t>COVID</w:t>
      </w:r>
      <w:r w:rsidR="00F04BBC">
        <w:rPr>
          <w:lang w:val="en-GB"/>
        </w:rPr>
        <w:t xml:space="preserve"> </w:t>
      </w:r>
      <w:r>
        <w:rPr>
          <w:lang w:val="en-GB"/>
        </w:rPr>
        <w:t xml:space="preserve">-19 operations were reported on a special Federation “GO” platform, and once per quarter information on the funding of those activities was sent, along with a measurement of the operations’ effectiveness. </w:t>
      </w:r>
    </w:p>
    <w:p w14:paraId="273900FF" w14:textId="77777777" w:rsidR="00024996" w:rsidRPr="007A5D37" w:rsidRDefault="00024996" w:rsidP="00024996">
      <w:pPr>
        <w:rPr>
          <w:b/>
          <w:i/>
          <w:lang w:val="en-GB"/>
        </w:rPr>
      </w:pPr>
      <w:r w:rsidRPr="007A5D37">
        <w:rPr>
          <w:b/>
          <w:i/>
          <w:lang w:val="en-GB"/>
        </w:rPr>
        <w:t xml:space="preserve">III. Cooperation with individual components of the RC Movement and external partners. </w:t>
      </w:r>
    </w:p>
    <w:p w14:paraId="50E7FC65" w14:textId="77777777" w:rsidR="00024996" w:rsidRDefault="00024996" w:rsidP="00024996">
      <w:pPr>
        <w:pStyle w:val="Akapitzlist"/>
        <w:numPr>
          <w:ilvl w:val="0"/>
          <w:numId w:val="40"/>
        </w:numPr>
        <w:ind w:left="426"/>
        <w:rPr>
          <w:lang w:val="en-GB"/>
        </w:rPr>
      </w:pPr>
      <w:r>
        <w:rPr>
          <w:lang w:val="en-GB"/>
        </w:rPr>
        <w:t xml:space="preserve">Continuous contact and participation was maintained in the work of European Legal Supporters Group. In 2020, the group’s work was dedicated to implementation of humanitarian resolutions </w:t>
      </w:r>
      <w:r w:rsidR="001137C2">
        <w:rPr>
          <w:lang w:val="en-GB"/>
        </w:rPr>
        <w:t>adopted during the Movement’s latest statute sessions. In 2020 the meetings were held online.</w:t>
      </w:r>
    </w:p>
    <w:p w14:paraId="6ECA8CA6" w14:textId="37F258E2" w:rsidR="001137C2" w:rsidRDefault="001137C2" w:rsidP="00024996">
      <w:pPr>
        <w:pStyle w:val="Akapitzlist"/>
        <w:numPr>
          <w:ilvl w:val="0"/>
          <w:numId w:val="40"/>
        </w:numPr>
        <w:ind w:left="426"/>
        <w:rPr>
          <w:lang w:val="en-GB"/>
        </w:rPr>
      </w:pPr>
      <w:r>
        <w:rPr>
          <w:lang w:val="en-GB"/>
        </w:rPr>
        <w:t>Contact was maintained with the partnered Nat</w:t>
      </w:r>
      <w:r w:rsidR="00CC7570">
        <w:rPr>
          <w:lang w:val="en-GB"/>
        </w:rPr>
        <w:t>ional Societies within the Anti-</w:t>
      </w:r>
      <w:r>
        <w:rPr>
          <w:lang w:val="en-GB"/>
        </w:rPr>
        <w:t xml:space="preserve">Trafficking network, devoted to the problem of human trafficking. </w:t>
      </w:r>
    </w:p>
    <w:p w14:paraId="6B82B3F6" w14:textId="77777777" w:rsidR="001137C2" w:rsidRDefault="001137C2" w:rsidP="00024996">
      <w:pPr>
        <w:pStyle w:val="Akapitzlist"/>
        <w:numPr>
          <w:ilvl w:val="0"/>
          <w:numId w:val="40"/>
        </w:numPr>
        <w:ind w:left="426"/>
        <w:rPr>
          <w:lang w:val="en-GB"/>
        </w:rPr>
      </w:pPr>
      <w:r>
        <w:rPr>
          <w:lang w:val="en-GB"/>
        </w:rPr>
        <w:t xml:space="preserve">The declaration of joining an agreement on partnership with components of the Movement acting in Belarus was implemented. The agreement is valid until 31.12.2021. A webinar was held for the Belarus Red Cross, concerning promotion of international humanitarian law of armed conflicts. Magdalena </w:t>
      </w:r>
      <w:proofErr w:type="spellStart"/>
      <w:r>
        <w:rPr>
          <w:lang w:val="en-GB"/>
        </w:rPr>
        <w:t>Stefańska</w:t>
      </w:r>
      <w:proofErr w:type="spellEnd"/>
      <w:r>
        <w:rPr>
          <w:lang w:val="en-GB"/>
        </w:rPr>
        <w:t xml:space="preserve"> participated in meeting organised by the Commissioner for Human Rights to declare the PRC would provide psychosocial support for persecuted persons arriving in Poland from Belarus. This activity </w:t>
      </w:r>
      <w:r>
        <w:rPr>
          <w:lang w:val="en-GB"/>
        </w:rPr>
        <w:lastRenderedPageBreak/>
        <w:t xml:space="preserve">is realised in cooperation with the Warsaw Multicultural Centre that supports around 40 Belarussians. </w:t>
      </w:r>
    </w:p>
    <w:p w14:paraId="103EE7B8" w14:textId="77BCA569" w:rsidR="001137C2" w:rsidRDefault="001137C2" w:rsidP="00E8055D">
      <w:pPr>
        <w:pStyle w:val="Akapitzlist"/>
        <w:numPr>
          <w:ilvl w:val="0"/>
          <w:numId w:val="40"/>
        </w:numPr>
        <w:ind w:left="426"/>
        <w:rPr>
          <w:lang w:val="en-GB"/>
        </w:rPr>
      </w:pPr>
      <w:r>
        <w:rPr>
          <w:lang w:val="en-GB"/>
        </w:rPr>
        <w:t>On 8 November 2019</w:t>
      </w:r>
      <w:r w:rsidR="00CC7570">
        <w:rPr>
          <w:lang w:val="en-GB"/>
        </w:rPr>
        <w:t>,</w:t>
      </w:r>
      <w:r>
        <w:rPr>
          <w:lang w:val="en-GB"/>
        </w:rPr>
        <w:t xml:space="preserve"> a general cooperation agreement was concluded with the </w:t>
      </w:r>
      <w:r w:rsidR="00E8055D" w:rsidRPr="00E8055D">
        <w:rPr>
          <w:lang w:val="en-GB"/>
        </w:rPr>
        <w:t>Main School of Fire Service</w:t>
      </w:r>
      <w:r w:rsidR="00E8055D">
        <w:rPr>
          <w:lang w:val="en-GB"/>
        </w:rPr>
        <w:t xml:space="preserve">. It covers </w:t>
      </w:r>
      <w:r w:rsidR="00CC7570">
        <w:rPr>
          <w:lang w:val="en-GB"/>
        </w:rPr>
        <w:t>joined</w:t>
      </w:r>
      <w:r w:rsidR="00E8055D">
        <w:rPr>
          <w:lang w:val="en-GB"/>
        </w:rPr>
        <w:t xml:space="preserve"> activities in areas of rescue, search and education. The School has shown great interest in the </w:t>
      </w:r>
      <w:r w:rsidR="00E8055D" w:rsidRPr="00BB2350">
        <w:rPr>
          <w:lang w:val="en-GB"/>
        </w:rPr>
        <w:t>School of International Humanitarian Law</w:t>
      </w:r>
      <w:r w:rsidR="00E8055D">
        <w:rPr>
          <w:lang w:val="en-GB"/>
        </w:rPr>
        <w:t xml:space="preserve">, the Contest of Dissertations, operations of the IHL Library, </w:t>
      </w:r>
      <w:r w:rsidR="00005AC6">
        <w:rPr>
          <w:lang w:val="en-GB"/>
        </w:rPr>
        <w:t xml:space="preserve">and protection of the red cross </w:t>
      </w:r>
      <w:r w:rsidR="00040BFD">
        <w:rPr>
          <w:lang w:val="en-GB"/>
        </w:rPr>
        <w:t>emblem</w:t>
      </w:r>
      <w:r w:rsidR="00005AC6">
        <w:rPr>
          <w:lang w:val="en-GB"/>
        </w:rPr>
        <w:t>. In 2020</w:t>
      </w:r>
      <w:r w:rsidR="00CC7570">
        <w:rPr>
          <w:lang w:val="en-GB"/>
        </w:rPr>
        <w:t>,</w:t>
      </w:r>
      <w:r w:rsidR="00005AC6">
        <w:rPr>
          <w:lang w:val="en-GB"/>
        </w:rPr>
        <w:t xml:space="preserve"> working contacts were </w:t>
      </w:r>
      <w:r w:rsidR="00CC7570">
        <w:rPr>
          <w:lang w:val="en-GB"/>
        </w:rPr>
        <w:t>established</w:t>
      </w:r>
      <w:r w:rsidR="00005AC6">
        <w:rPr>
          <w:lang w:val="en-GB"/>
        </w:rPr>
        <w:t xml:space="preserve"> as a result of which a cooperative dissertation on humanitarian aid and crisis management during a natural disaster was prepared and submitted for publication.</w:t>
      </w:r>
    </w:p>
    <w:p w14:paraId="584C415A" w14:textId="77777777" w:rsidR="00005AC6" w:rsidRDefault="00005AC6" w:rsidP="00E8055D">
      <w:pPr>
        <w:pStyle w:val="Akapitzlist"/>
        <w:numPr>
          <w:ilvl w:val="0"/>
          <w:numId w:val="40"/>
        </w:numPr>
        <w:ind w:left="426"/>
        <w:rPr>
          <w:lang w:val="en-GB"/>
        </w:rPr>
      </w:pPr>
      <w:r>
        <w:rPr>
          <w:lang w:val="en-GB"/>
        </w:rPr>
        <w:t xml:space="preserve">The EDU Africa Foundation’s initiative was continued </w:t>
      </w:r>
      <w:r w:rsidR="004361D5">
        <w:rPr>
          <w:lang w:val="en-GB"/>
        </w:rPr>
        <w:t xml:space="preserve">by connecting it to the Red Cross in Benin. The cooperation covers educational activities for children attending community day rooms in three villages in Togo and Benin. Just like the year before, packages with gifts and aid for 100 children were delivered. </w:t>
      </w:r>
    </w:p>
    <w:p w14:paraId="00740CCA" w14:textId="768E4733" w:rsidR="004361D5" w:rsidRPr="004361D5" w:rsidRDefault="004361D5" w:rsidP="004361D5">
      <w:pPr>
        <w:pStyle w:val="Akapitzlist"/>
        <w:numPr>
          <w:ilvl w:val="0"/>
          <w:numId w:val="40"/>
        </w:numPr>
        <w:ind w:left="426"/>
        <w:rPr>
          <w:lang w:val="en-GB"/>
        </w:rPr>
      </w:pPr>
      <w:r w:rsidRPr="004361D5">
        <w:rPr>
          <w:lang w:val="en-GB"/>
        </w:rPr>
        <w:t>A publicati</w:t>
      </w:r>
      <w:r>
        <w:rPr>
          <w:lang w:val="en-GB"/>
        </w:rPr>
        <w:t>on – The booklet</w:t>
      </w:r>
      <w:r w:rsidR="00CC7570">
        <w:rPr>
          <w:lang w:val="en-GB"/>
        </w:rPr>
        <w:t xml:space="preserve"> </w:t>
      </w:r>
      <w:r w:rsidRPr="004361D5">
        <w:rPr>
          <w:i/>
          <w:lang w:val="en-GB"/>
        </w:rPr>
        <w:t>International Humanitarian Law – we respond to your questions. Compendium for attendees of the Polish School of International Humanitarian Law</w:t>
      </w:r>
      <w:r w:rsidRPr="004361D5">
        <w:rPr>
          <w:lang w:val="en-GB"/>
        </w:rPr>
        <w:t xml:space="preserve"> was reprinted and distributed within the PRC and to its partners. The authors of the publication are members of the Committee of International Humanitarian Law Promotion, and it was edited by Marcin </w:t>
      </w:r>
      <w:proofErr w:type="spellStart"/>
      <w:r w:rsidRPr="004361D5">
        <w:rPr>
          <w:lang w:val="en-GB"/>
        </w:rPr>
        <w:t>Marcinko</w:t>
      </w:r>
      <w:proofErr w:type="spellEnd"/>
      <w:r w:rsidRPr="004361D5">
        <w:rPr>
          <w:lang w:val="en-GB"/>
        </w:rPr>
        <w:t xml:space="preserve">, PhD, as well as employees if the International Cooperation Department. </w:t>
      </w:r>
    </w:p>
    <w:p w14:paraId="7F1B54DB" w14:textId="19947C88" w:rsidR="004361D5" w:rsidRPr="007A5D37" w:rsidRDefault="004361D5" w:rsidP="004361D5">
      <w:pPr>
        <w:rPr>
          <w:b/>
          <w:i/>
          <w:lang w:val="en-GB"/>
        </w:rPr>
      </w:pPr>
      <w:r w:rsidRPr="007A5D37">
        <w:rPr>
          <w:b/>
          <w:i/>
          <w:lang w:val="en-GB"/>
        </w:rPr>
        <w:t xml:space="preserve">IV. Cooperation with PRC Regional </w:t>
      </w:r>
      <w:r w:rsidR="00CC7570" w:rsidRPr="007A5D37">
        <w:rPr>
          <w:b/>
          <w:i/>
          <w:lang w:val="en-GB"/>
        </w:rPr>
        <w:t>Boards</w:t>
      </w:r>
      <w:r w:rsidRPr="007A5D37">
        <w:rPr>
          <w:b/>
          <w:i/>
          <w:lang w:val="en-GB"/>
        </w:rPr>
        <w:t>:</w:t>
      </w:r>
    </w:p>
    <w:p w14:paraId="56934D98" w14:textId="2B8E301C" w:rsidR="004361D5" w:rsidRDefault="004361D5" w:rsidP="004361D5">
      <w:pPr>
        <w:pStyle w:val="Akapitzlist"/>
        <w:numPr>
          <w:ilvl w:val="0"/>
          <w:numId w:val="41"/>
        </w:numPr>
        <w:ind w:left="426"/>
        <w:rPr>
          <w:lang w:val="en-GB"/>
        </w:rPr>
      </w:pPr>
      <w:r>
        <w:rPr>
          <w:lang w:val="en-GB"/>
        </w:rPr>
        <w:t xml:space="preserve">The IHL Centre engages the Regional Branches in the </w:t>
      </w:r>
      <w:r w:rsidRPr="004361D5">
        <w:rPr>
          <w:lang w:val="en-GB"/>
        </w:rPr>
        <w:t xml:space="preserve">Professor </w:t>
      </w:r>
      <w:proofErr w:type="spellStart"/>
      <w:r w:rsidRPr="004361D5">
        <w:rPr>
          <w:lang w:val="en-GB"/>
        </w:rPr>
        <w:t>Remigiusz</w:t>
      </w:r>
      <w:proofErr w:type="spellEnd"/>
      <w:r w:rsidRPr="004361D5">
        <w:rPr>
          <w:lang w:val="en-GB"/>
        </w:rPr>
        <w:t xml:space="preserve"> </w:t>
      </w:r>
      <w:proofErr w:type="spellStart"/>
      <w:r w:rsidRPr="004361D5">
        <w:rPr>
          <w:lang w:val="en-GB"/>
        </w:rPr>
        <w:t>Bierzanek</w:t>
      </w:r>
      <w:proofErr w:type="spellEnd"/>
      <w:r w:rsidRPr="004361D5">
        <w:rPr>
          <w:lang w:val="en-GB"/>
        </w:rPr>
        <w:t xml:space="preserve"> Contest</w:t>
      </w:r>
      <w:r w:rsidR="00040BFD">
        <w:rPr>
          <w:lang w:val="en-GB"/>
        </w:rPr>
        <w:t xml:space="preserve">, which serves as a promotional activity for the entire National Society. A few students remain in contact with the Centre in order to consult the substance of the bachelor’s and master’s theses. </w:t>
      </w:r>
    </w:p>
    <w:p w14:paraId="6C14A525" w14:textId="50DB41CF" w:rsidR="00040BFD" w:rsidRDefault="00040BFD" w:rsidP="004361D5">
      <w:pPr>
        <w:pStyle w:val="Akapitzlist"/>
        <w:numPr>
          <w:ilvl w:val="0"/>
          <w:numId w:val="41"/>
        </w:numPr>
        <w:ind w:left="426"/>
        <w:rPr>
          <w:lang w:val="en-GB"/>
        </w:rPr>
      </w:pPr>
      <w:r>
        <w:rPr>
          <w:lang w:val="en-GB"/>
        </w:rPr>
        <w:t xml:space="preserve">PRC Regional Branches were involved in the </w:t>
      </w:r>
      <w:r w:rsidR="0042032E">
        <w:rPr>
          <w:lang w:val="en-GB"/>
        </w:rPr>
        <w:t xml:space="preserve">implementation of </w:t>
      </w:r>
      <w:r>
        <w:rPr>
          <w:lang w:val="en-GB"/>
        </w:rPr>
        <w:t xml:space="preserve">“Discovering Humanitarian Law” programme in secondary and above-secondary schools. </w:t>
      </w:r>
    </w:p>
    <w:p w14:paraId="6F106FFA" w14:textId="77777777" w:rsidR="00040BFD" w:rsidRDefault="00040BFD" w:rsidP="004361D5">
      <w:pPr>
        <w:pStyle w:val="Akapitzlist"/>
        <w:numPr>
          <w:ilvl w:val="0"/>
          <w:numId w:val="41"/>
        </w:numPr>
        <w:ind w:left="426"/>
        <w:rPr>
          <w:lang w:val="en-GB"/>
        </w:rPr>
      </w:pPr>
      <w:r>
        <w:rPr>
          <w:lang w:val="en-GB"/>
        </w:rPr>
        <w:t xml:space="preserve">The </w:t>
      </w:r>
      <w:r w:rsidRPr="00BB2350">
        <w:rPr>
          <w:lang w:val="en-GB"/>
        </w:rPr>
        <w:t>Committee of Red Cross Emblem Protection</w:t>
      </w:r>
      <w:r>
        <w:rPr>
          <w:lang w:val="en-GB"/>
        </w:rPr>
        <w:t xml:space="preserve"> supported the Regional Branches in interventions concerning infringement of the emblem and consulted the graphic projects of logotypes. </w:t>
      </w:r>
    </w:p>
    <w:p w14:paraId="64A4CD9E" w14:textId="77777777" w:rsidR="00040BFD" w:rsidRPr="007A5D37" w:rsidRDefault="00040BFD" w:rsidP="0042032E">
      <w:pPr>
        <w:rPr>
          <w:b/>
          <w:i/>
          <w:lang w:val="en-GB"/>
        </w:rPr>
      </w:pPr>
      <w:r w:rsidRPr="007A5D37">
        <w:rPr>
          <w:b/>
          <w:i/>
          <w:lang w:val="en-GB"/>
        </w:rPr>
        <w:t>V. Translations:</w:t>
      </w:r>
    </w:p>
    <w:p w14:paraId="217113B9" w14:textId="77777777" w:rsidR="00040BFD" w:rsidRDefault="00040BFD" w:rsidP="007D63CF">
      <w:pPr>
        <w:rPr>
          <w:lang w:val="en-GB"/>
        </w:rPr>
      </w:pPr>
      <w:r>
        <w:rPr>
          <w:lang w:val="en-GB"/>
        </w:rPr>
        <w:t xml:space="preserve">The Department </w:t>
      </w:r>
      <w:r w:rsidR="0003086D">
        <w:rPr>
          <w:lang w:val="en-GB"/>
        </w:rPr>
        <w:t>provided</w:t>
      </w:r>
      <w:r>
        <w:rPr>
          <w:lang w:val="en-GB"/>
        </w:rPr>
        <w:t xml:space="preserve"> English-to-Polish and Polish-to-English translations of documentation, including incoming and outgoing correspondence, reports, promotional and programmatic materials.</w:t>
      </w:r>
    </w:p>
    <w:p w14:paraId="06788A5A" w14:textId="77777777" w:rsidR="0042032E" w:rsidRDefault="0042032E" w:rsidP="007D63CF">
      <w:pPr>
        <w:rPr>
          <w:lang w:val="en-GB"/>
        </w:rPr>
      </w:pPr>
    </w:p>
    <w:p w14:paraId="0A0E5436" w14:textId="7A1E8BC5" w:rsidR="0003086D" w:rsidRDefault="0003086D" w:rsidP="007D63CF">
      <w:pPr>
        <w:rPr>
          <w:lang w:val="en-GB"/>
        </w:rPr>
      </w:pPr>
      <w:r>
        <w:rPr>
          <w:lang w:val="en-GB"/>
        </w:rPr>
        <w:t xml:space="preserve">PRC Regional Branches have also been involved in international cooperation. Activities of </w:t>
      </w:r>
      <w:proofErr w:type="spellStart"/>
      <w:r>
        <w:rPr>
          <w:lang w:val="en-GB"/>
        </w:rPr>
        <w:t>Lubelskie</w:t>
      </w:r>
      <w:proofErr w:type="spellEnd"/>
      <w:r>
        <w:rPr>
          <w:lang w:val="en-GB"/>
        </w:rPr>
        <w:t xml:space="preserve"> Regional Branch in this area are especially worthy of recognition. In 2020, the Branch continued the “Crisis and Disaster </w:t>
      </w:r>
      <w:r w:rsidR="0042032E">
        <w:rPr>
          <w:lang w:val="en-GB"/>
        </w:rPr>
        <w:t>M</w:t>
      </w:r>
      <w:r>
        <w:rPr>
          <w:lang w:val="en-GB"/>
        </w:rPr>
        <w:t xml:space="preserve">anagement Cooperation Program Between the Polish Red Cross </w:t>
      </w:r>
      <w:proofErr w:type="spellStart"/>
      <w:r>
        <w:rPr>
          <w:lang w:val="en-GB"/>
        </w:rPr>
        <w:t>Lubelskie</w:t>
      </w:r>
      <w:proofErr w:type="spellEnd"/>
      <w:r>
        <w:rPr>
          <w:lang w:val="en-GB"/>
        </w:rPr>
        <w:t xml:space="preserve"> District and The American Red Cross of Massachusetts”, which receives </w:t>
      </w:r>
      <w:r>
        <w:rPr>
          <w:lang w:val="en-GB"/>
        </w:rPr>
        <w:lastRenderedPageBreak/>
        <w:t>funding form the United States Embassy in Warsaw. Polish versions of United States’ programmes were prepared (</w:t>
      </w:r>
      <w:r w:rsidR="007A5D37">
        <w:rPr>
          <w:lang w:val="en-GB"/>
        </w:rPr>
        <w:t>the “</w:t>
      </w:r>
      <w:r>
        <w:rPr>
          <w:lang w:val="en-GB"/>
        </w:rPr>
        <w:t xml:space="preserve">Pillowcase </w:t>
      </w:r>
      <w:r w:rsidR="00430CC9">
        <w:rPr>
          <w:lang w:val="en-GB"/>
        </w:rPr>
        <w:t>P</w:t>
      </w:r>
      <w:r>
        <w:rPr>
          <w:lang w:val="en-GB"/>
        </w:rPr>
        <w:t>roject</w:t>
      </w:r>
      <w:r w:rsidR="007A5D37">
        <w:rPr>
          <w:lang w:val="en-GB"/>
        </w:rPr>
        <w:t>”</w:t>
      </w:r>
      <w:r>
        <w:rPr>
          <w:lang w:val="en-GB"/>
        </w:rPr>
        <w:t xml:space="preserve"> and</w:t>
      </w:r>
      <w:r w:rsidR="007A5D37">
        <w:rPr>
          <w:lang w:val="en-GB"/>
        </w:rPr>
        <w:t xml:space="preserve"> the</w:t>
      </w:r>
      <w:r>
        <w:rPr>
          <w:lang w:val="en-GB"/>
        </w:rPr>
        <w:t xml:space="preserve"> </w:t>
      </w:r>
      <w:r w:rsidR="007A5D37">
        <w:rPr>
          <w:lang w:val="en-GB"/>
        </w:rPr>
        <w:t>“</w:t>
      </w:r>
      <w:r>
        <w:rPr>
          <w:lang w:val="en-GB"/>
        </w:rPr>
        <w:t>Home Fire Campaign</w:t>
      </w:r>
      <w:r w:rsidR="007A5D37">
        <w:rPr>
          <w:lang w:val="en-GB"/>
        </w:rPr>
        <w:t>”</w:t>
      </w:r>
      <w:r>
        <w:rPr>
          <w:lang w:val="en-GB"/>
        </w:rPr>
        <w:t xml:space="preserve">). Translated publications were analysed </w:t>
      </w:r>
      <w:r w:rsidR="00430CC9">
        <w:rPr>
          <w:lang w:val="en-GB"/>
        </w:rPr>
        <w:t xml:space="preserve">to determine if changes needed to be made </w:t>
      </w:r>
      <w:r w:rsidR="007A5D37">
        <w:rPr>
          <w:lang w:val="en-GB"/>
        </w:rPr>
        <w:t>and whether</w:t>
      </w:r>
      <w:r w:rsidR="00430CC9">
        <w:rPr>
          <w:lang w:val="en-GB"/>
        </w:rPr>
        <w:t xml:space="preserve"> the contents </w:t>
      </w:r>
      <w:r w:rsidR="007A5D37">
        <w:rPr>
          <w:lang w:val="en-GB"/>
        </w:rPr>
        <w:t xml:space="preserve">had to be </w:t>
      </w:r>
      <w:r w:rsidR="00430CC9">
        <w:rPr>
          <w:lang w:val="en-GB"/>
        </w:rPr>
        <w:t>modified. The translated publications were consulted. Ms. Anna Nowak-</w:t>
      </w:r>
      <w:proofErr w:type="spellStart"/>
      <w:r w:rsidR="00430CC9">
        <w:rPr>
          <w:lang w:val="en-GB"/>
        </w:rPr>
        <w:t>Kowal</w:t>
      </w:r>
      <w:proofErr w:type="spellEnd"/>
      <w:r w:rsidR="00430CC9">
        <w:rPr>
          <w:lang w:val="en-GB"/>
        </w:rPr>
        <w:t xml:space="preserve"> was chosen to perform the substantive consultation of the Pillowcase project and Home Fire Campaign, </w:t>
      </w:r>
      <w:r w:rsidR="007A5D37">
        <w:rPr>
          <w:lang w:val="en-GB"/>
        </w:rPr>
        <w:t>since</w:t>
      </w:r>
      <w:r w:rsidR="00430CC9">
        <w:rPr>
          <w:lang w:val="en-GB"/>
        </w:rPr>
        <w:t xml:space="preserve"> she has experience in creating educa</w:t>
      </w:r>
      <w:r w:rsidR="007A5D37">
        <w:rPr>
          <w:lang w:val="en-GB"/>
        </w:rPr>
        <w:t>tional publications for schools. A</w:t>
      </w:r>
      <w:r w:rsidR="00430CC9">
        <w:rPr>
          <w:lang w:val="en-GB"/>
        </w:rPr>
        <w:t>mong others</w:t>
      </w:r>
      <w:r w:rsidR="007A5D37">
        <w:rPr>
          <w:lang w:val="en-GB"/>
        </w:rPr>
        <w:t>,</w:t>
      </w:r>
      <w:r w:rsidR="00430CC9">
        <w:rPr>
          <w:lang w:val="en-GB"/>
        </w:rPr>
        <w:t xml:space="preserve"> she is the co-author of Education for Security handbook for high schools.</w:t>
      </w:r>
    </w:p>
    <w:p w14:paraId="62C15157" w14:textId="77777777" w:rsidR="00430CC9" w:rsidRDefault="00430CC9" w:rsidP="007D63CF">
      <w:pPr>
        <w:rPr>
          <w:lang w:val="en-GB"/>
        </w:rPr>
      </w:pPr>
      <w:r>
        <w:rPr>
          <w:lang w:val="en-GB"/>
        </w:rPr>
        <w:t xml:space="preserve">On 4 February a webinar was held by the American Red Cross concerning cooperation on our project and their visit in Poland. On 5 May, due to schools being closed because of the coronavirus pandemic, the PRC </w:t>
      </w:r>
      <w:proofErr w:type="spellStart"/>
      <w:r>
        <w:rPr>
          <w:lang w:val="en-GB"/>
        </w:rPr>
        <w:t>Lubelskie</w:t>
      </w:r>
      <w:proofErr w:type="spellEnd"/>
      <w:r>
        <w:rPr>
          <w:lang w:val="en-GB"/>
        </w:rPr>
        <w:t xml:space="preserve"> Branch requested an extension of the project. </w:t>
      </w:r>
      <w:r w:rsidR="00F72F14">
        <w:rPr>
          <w:lang w:val="en-GB"/>
        </w:rPr>
        <w:t>E</w:t>
      </w:r>
      <w:r>
        <w:rPr>
          <w:lang w:val="en-GB"/>
        </w:rPr>
        <w:t xml:space="preserve">xtension </w:t>
      </w:r>
      <w:r w:rsidR="00F72F14">
        <w:rPr>
          <w:lang w:val="en-GB"/>
        </w:rPr>
        <w:t xml:space="preserve">until the end of 2020 </w:t>
      </w:r>
      <w:r>
        <w:rPr>
          <w:lang w:val="en-GB"/>
        </w:rPr>
        <w:t>was granted.</w:t>
      </w:r>
    </w:p>
    <w:p w14:paraId="2D5A5983" w14:textId="12D2646F" w:rsidR="00F72F14" w:rsidRDefault="00F72F14" w:rsidP="007D63CF">
      <w:pPr>
        <w:rPr>
          <w:lang w:val="en-GB"/>
        </w:rPr>
      </w:pPr>
      <w:r>
        <w:rPr>
          <w:lang w:val="en-GB"/>
        </w:rPr>
        <w:t>In November and December a pilot project was started. A few hundred publications were prepared and printed</w:t>
      </w:r>
      <w:r w:rsidRPr="008B6316">
        <w:rPr>
          <w:lang w:val="en-GB"/>
        </w:rPr>
        <w:t>, a book of exercises and method guide for teachers</w:t>
      </w:r>
      <w:r>
        <w:rPr>
          <w:lang w:val="en-GB"/>
        </w:rPr>
        <w:t xml:space="preserve">. The Pillowcase Project was translated as Project Safe Pillowcase (pol. </w:t>
      </w:r>
      <w:proofErr w:type="spellStart"/>
      <w:r w:rsidRPr="00F72F14">
        <w:rPr>
          <w:i/>
          <w:lang w:val="en-GB"/>
        </w:rPr>
        <w:t>Projekt</w:t>
      </w:r>
      <w:proofErr w:type="spellEnd"/>
      <w:r w:rsidRPr="00F72F14">
        <w:rPr>
          <w:i/>
          <w:lang w:val="en-GB"/>
        </w:rPr>
        <w:t xml:space="preserve"> </w:t>
      </w:r>
      <w:proofErr w:type="spellStart"/>
      <w:r w:rsidRPr="00F72F14">
        <w:rPr>
          <w:i/>
          <w:lang w:val="en-GB"/>
        </w:rPr>
        <w:t>Bezpieczna</w:t>
      </w:r>
      <w:proofErr w:type="spellEnd"/>
      <w:r w:rsidRPr="00F72F14">
        <w:rPr>
          <w:i/>
          <w:lang w:val="en-GB"/>
        </w:rPr>
        <w:t xml:space="preserve"> </w:t>
      </w:r>
      <w:proofErr w:type="spellStart"/>
      <w:r w:rsidRPr="00F72F14">
        <w:rPr>
          <w:i/>
          <w:lang w:val="en-GB"/>
        </w:rPr>
        <w:t>Poszewka</w:t>
      </w:r>
      <w:proofErr w:type="spellEnd"/>
      <w:r>
        <w:rPr>
          <w:lang w:val="en-GB"/>
        </w:rPr>
        <w:t>). The students’ parents collected he publications from school.</w:t>
      </w:r>
      <w:r w:rsidR="007A5D37">
        <w:rPr>
          <w:lang w:val="en-GB"/>
        </w:rPr>
        <w:t xml:space="preserve"> L</w:t>
      </w:r>
      <w:r>
        <w:rPr>
          <w:lang w:val="en-GB"/>
        </w:rPr>
        <w:t xml:space="preserve">essons were held </w:t>
      </w:r>
      <w:r w:rsidR="007A5D37">
        <w:rPr>
          <w:lang w:val="en-GB"/>
        </w:rPr>
        <w:t xml:space="preserve">for each class </w:t>
      </w:r>
      <w:r>
        <w:rPr>
          <w:lang w:val="en-GB"/>
        </w:rPr>
        <w:t xml:space="preserve">on the Teams platform. The pilot programme was </w:t>
      </w:r>
      <w:r w:rsidR="007A5D37">
        <w:rPr>
          <w:lang w:val="en-GB"/>
        </w:rPr>
        <w:t>realised</w:t>
      </w:r>
      <w:r>
        <w:rPr>
          <w:lang w:val="en-GB"/>
        </w:rPr>
        <w:t xml:space="preserve"> at the Primary Schools No. 21 and No. 18 in Lublin. Evaluation is planned for 2021, as well as publishing</w:t>
      </w:r>
      <w:r w:rsidR="007A5D37">
        <w:rPr>
          <w:lang w:val="en-GB"/>
        </w:rPr>
        <w:t xml:space="preserve"> of</w:t>
      </w:r>
      <w:r>
        <w:rPr>
          <w:lang w:val="en-GB"/>
        </w:rPr>
        <w:t xml:space="preserve"> another several series of Project Safe Pillowcase educational materials. </w:t>
      </w:r>
    </w:p>
    <w:p w14:paraId="7E28C76F" w14:textId="77777777" w:rsidR="00F72F14" w:rsidRPr="00F72F14" w:rsidRDefault="00F72F14" w:rsidP="00F72F14">
      <w:pPr>
        <w:ind w:left="66"/>
        <w:rPr>
          <w:b/>
          <w:lang w:val="en-GB"/>
        </w:rPr>
      </w:pPr>
      <w:r w:rsidRPr="00F72F14">
        <w:rPr>
          <w:b/>
          <w:lang w:val="en-GB"/>
        </w:rPr>
        <w:t>Supreme authorities of the Polish Red Cross:</w:t>
      </w:r>
    </w:p>
    <w:p w14:paraId="7D77ED26" w14:textId="77777777" w:rsidR="00FA637F" w:rsidRPr="00FA637F" w:rsidRDefault="00F72F14" w:rsidP="00FA637F">
      <w:pPr>
        <w:pStyle w:val="Akapitzlist"/>
        <w:numPr>
          <w:ilvl w:val="0"/>
          <w:numId w:val="42"/>
        </w:numPr>
        <w:ind w:left="426"/>
        <w:rPr>
          <w:lang w:val="en-GB"/>
        </w:rPr>
      </w:pPr>
      <w:r w:rsidRPr="00FA637F">
        <w:rPr>
          <w:lang w:val="en-GB"/>
        </w:rPr>
        <w:t xml:space="preserve">The </w:t>
      </w:r>
      <w:r w:rsidR="00FA637F" w:rsidRPr="00FA637F">
        <w:rPr>
          <w:lang w:val="en-GB"/>
        </w:rPr>
        <w:t xml:space="preserve">PRC </w:t>
      </w:r>
      <w:r w:rsidRPr="00FA637F">
        <w:rPr>
          <w:lang w:val="en-GB"/>
        </w:rPr>
        <w:t xml:space="preserve">National Congress </w:t>
      </w:r>
      <w:r w:rsidR="00FA637F" w:rsidRPr="00FA637F">
        <w:rPr>
          <w:lang w:val="en-GB"/>
        </w:rPr>
        <w:t>was held once:</w:t>
      </w:r>
    </w:p>
    <w:p w14:paraId="7CD1C682" w14:textId="77777777" w:rsidR="00F72F14" w:rsidRDefault="00FA637F" w:rsidP="00FA637F">
      <w:pPr>
        <w:pStyle w:val="Akapitzlist"/>
        <w:numPr>
          <w:ilvl w:val="1"/>
          <w:numId w:val="42"/>
        </w:numPr>
        <w:ind w:left="993"/>
        <w:rPr>
          <w:lang w:val="en-GB"/>
        </w:rPr>
      </w:pPr>
      <w:r>
        <w:rPr>
          <w:lang w:val="en-GB"/>
        </w:rPr>
        <w:t>Extraordinary Congress in February – adopted a resolution introducing changes in the rules of election of PRC authorities, most of which were later annulled by the PRC Organisational Court.</w:t>
      </w:r>
    </w:p>
    <w:p w14:paraId="16B9653C" w14:textId="77777777" w:rsidR="00FA637F" w:rsidRDefault="00FA637F" w:rsidP="00FA637F">
      <w:pPr>
        <w:pStyle w:val="Akapitzlist"/>
        <w:numPr>
          <w:ilvl w:val="1"/>
          <w:numId w:val="42"/>
        </w:numPr>
        <w:ind w:left="993"/>
        <w:rPr>
          <w:lang w:val="en-GB"/>
        </w:rPr>
      </w:pPr>
      <w:r>
        <w:rPr>
          <w:lang w:val="en-GB"/>
        </w:rPr>
        <w:t xml:space="preserve">Election and reporting Congress – was planned for June 2020, but was cancelled but due to the pandemic restrictions. </w:t>
      </w:r>
    </w:p>
    <w:p w14:paraId="616D79F3" w14:textId="77777777" w:rsidR="00402D72" w:rsidRDefault="00FA637F" w:rsidP="00402D72">
      <w:pPr>
        <w:pStyle w:val="Akapitzlist"/>
        <w:numPr>
          <w:ilvl w:val="0"/>
          <w:numId w:val="42"/>
        </w:numPr>
        <w:ind w:left="426"/>
        <w:rPr>
          <w:lang w:val="en-GB"/>
        </w:rPr>
      </w:pPr>
      <w:r>
        <w:rPr>
          <w:lang w:val="en-GB"/>
        </w:rPr>
        <w:t xml:space="preserve">Executive Board of the PRC held 2 sessions in 2020, including one lasting over the course of two days. It adopted 101 resolutions both during sessions and </w:t>
      </w:r>
      <w:r w:rsidR="00402D72">
        <w:rPr>
          <w:lang w:val="en-GB"/>
        </w:rPr>
        <w:t>by circulation. Due to the pandemic restrictions, the Board worked remotely from March onwards.</w:t>
      </w:r>
    </w:p>
    <w:p w14:paraId="3FEC403C" w14:textId="77777777" w:rsidR="00402D72" w:rsidRPr="00402D72" w:rsidRDefault="00402D72" w:rsidP="00402D72">
      <w:pPr>
        <w:pStyle w:val="Akapitzlist"/>
        <w:numPr>
          <w:ilvl w:val="0"/>
          <w:numId w:val="42"/>
        </w:numPr>
        <w:ind w:left="426"/>
        <w:rPr>
          <w:lang w:val="en-GB"/>
        </w:rPr>
      </w:pPr>
      <w:r w:rsidRPr="00402D72">
        <w:rPr>
          <w:lang w:val="en-GB"/>
        </w:rPr>
        <w:t>T</w:t>
      </w:r>
      <w:r w:rsidR="00F72F14" w:rsidRPr="00402D72">
        <w:rPr>
          <w:lang w:val="en-GB"/>
        </w:rPr>
        <w:t xml:space="preserve">he Bureau of the </w:t>
      </w:r>
      <w:r w:rsidRPr="00402D72">
        <w:rPr>
          <w:lang w:val="en-GB"/>
        </w:rPr>
        <w:t>PRC</w:t>
      </w:r>
      <w:r w:rsidR="00F72F14" w:rsidRPr="00402D72">
        <w:rPr>
          <w:lang w:val="en-GB"/>
        </w:rPr>
        <w:t xml:space="preserve"> Executive</w:t>
      </w:r>
      <w:r>
        <w:rPr>
          <w:lang w:val="en-GB"/>
        </w:rPr>
        <w:t xml:space="preserve"> B</w:t>
      </w:r>
      <w:r w:rsidR="00F72F14" w:rsidRPr="00402D72">
        <w:rPr>
          <w:lang w:val="en-GB"/>
        </w:rPr>
        <w:t>oard met before Board meetings to issue opinions on documents tabled to the Board. The Bureau passed 4 resolutions.</w:t>
      </w:r>
      <w:r>
        <w:rPr>
          <w:lang w:val="en-GB"/>
        </w:rPr>
        <w:t xml:space="preserve"> Since the beginning of the pandemic the Bureau worked remotely.</w:t>
      </w:r>
    </w:p>
    <w:p w14:paraId="65691948" w14:textId="06E03A73" w:rsidR="00F72F14" w:rsidRPr="00F72F14" w:rsidRDefault="00F72F14" w:rsidP="00402D72">
      <w:pPr>
        <w:rPr>
          <w:lang w:val="en-GB"/>
        </w:rPr>
      </w:pPr>
      <w:r w:rsidRPr="00F72F14">
        <w:rPr>
          <w:lang w:val="en-GB"/>
        </w:rPr>
        <w:t xml:space="preserve">The </w:t>
      </w:r>
      <w:r w:rsidR="00402D72">
        <w:rPr>
          <w:lang w:val="en-GB"/>
        </w:rPr>
        <w:t>PRC</w:t>
      </w:r>
      <w:r w:rsidRPr="00F72F14">
        <w:rPr>
          <w:lang w:val="en-GB"/>
        </w:rPr>
        <w:t xml:space="preserve"> Honorary Badge Committee held </w:t>
      </w:r>
      <w:r w:rsidR="00402D72">
        <w:rPr>
          <w:lang w:val="en-GB"/>
        </w:rPr>
        <w:t>one</w:t>
      </w:r>
      <w:r w:rsidRPr="00F72F14">
        <w:rPr>
          <w:lang w:val="en-GB"/>
        </w:rPr>
        <w:t xml:space="preserve"> meeting</w:t>
      </w:r>
      <w:r w:rsidR="00402D72">
        <w:rPr>
          <w:lang w:val="en-GB"/>
        </w:rPr>
        <w:t xml:space="preserve"> of the. 600</w:t>
      </w:r>
      <w:r w:rsidRPr="00F72F14">
        <w:rPr>
          <w:lang w:val="en-GB"/>
        </w:rPr>
        <w:t xml:space="preserve"> </w:t>
      </w:r>
      <w:r w:rsidR="00402D72">
        <w:rPr>
          <w:lang w:val="en-GB"/>
        </w:rPr>
        <w:t xml:space="preserve">Honorary PRC </w:t>
      </w:r>
      <w:r w:rsidRPr="00F72F14">
        <w:rPr>
          <w:lang w:val="en-GB"/>
        </w:rPr>
        <w:t xml:space="preserve">Badges </w:t>
      </w:r>
      <w:r w:rsidR="007A5D37">
        <w:rPr>
          <w:lang w:val="en-GB"/>
        </w:rPr>
        <w:t>were issued, including:</w:t>
      </w:r>
    </w:p>
    <w:p w14:paraId="0BFBD70C" w14:textId="77777777" w:rsidR="00F72F14" w:rsidRPr="00402D72" w:rsidRDefault="00402D72" w:rsidP="00402D72">
      <w:pPr>
        <w:pStyle w:val="Akapitzlist"/>
        <w:numPr>
          <w:ilvl w:val="0"/>
          <w:numId w:val="43"/>
        </w:numPr>
        <w:ind w:left="426"/>
        <w:rPr>
          <w:lang w:val="en-GB"/>
        </w:rPr>
      </w:pPr>
      <w:r w:rsidRPr="00402D72">
        <w:rPr>
          <w:lang w:val="en-GB"/>
        </w:rPr>
        <w:t>48</w:t>
      </w:r>
      <w:r w:rsidR="00F72F14" w:rsidRPr="00402D72">
        <w:rPr>
          <w:lang w:val="en-GB"/>
        </w:rPr>
        <w:t xml:space="preserve"> first grade badges,</w:t>
      </w:r>
    </w:p>
    <w:p w14:paraId="57758C73" w14:textId="77777777" w:rsidR="00F72F14" w:rsidRPr="00402D72" w:rsidRDefault="00402D72" w:rsidP="00402D72">
      <w:pPr>
        <w:pStyle w:val="Akapitzlist"/>
        <w:numPr>
          <w:ilvl w:val="0"/>
          <w:numId w:val="43"/>
        </w:numPr>
        <w:ind w:left="426"/>
        <w:rPr>
          <w:lang w:val="en-GB"/>
        </w:rPr>
      </w:pPr>
      <w:r w:rsidRPr="00402D72">
        <w:rPr>
          <w:lang w:val="en-GB"/>
        </w:rPr>
        <w:t>77</w:t>
      </w:r>
      <w:r w:rsidR="00F72F14" w:rsidRPr="00402D72">
        <w:rPr>
          <w:lang w:val="en-GB"/>
        </w:rPr>
        <w:t xml:space="preserve"> second grade badges,</w:t>
      </w:r>
    </w:p>
    <w:p w14:paraId="5399EE3E" w14:textId="77777777" w:rsidR="00F72F14" w:rsidRPr="00402D72" w:rsidRDefault="00402D72" w:rsidP="00402D72">
      <w:pPr>
        <w:pStyle w:val="Akapitzlist"/>
        <w:numPr>
          <w:ilvl w:val="0"/>
          <w:numId w:val="43"/>
        </w:numPr>
        <w:ind w:left="426"/>
        <w:rPr>
          <w:lang w:val="en-GB"/>
        </w:rPr>
      </w:pPr>
      <w:r w:rsidRPr="00402D72">
        <w:rPr>
          <w:lang w:val="en-GB"/>
        </w:rPr>
        <w:t>114</w:t>
      </w:r>
      <w:r w:rsidR="00F72F14" w:rsidRPr="00402D72">
        <w:rPr>
          <w:lang w:val="en-GB"/>
        </w:rPr>
        <w:t xml:space="preserve"> third grade badges,</w:t>
      </w:r>
    </w:p>
    <w:p w14:paraId="5355B1E4" w14:textId="77777777" w:rsidR="00F72F14" w:rsidRPr="00402D72" w:rsidRDefault="00402D72" w:rsidP="00402D72">
      <w:pPr>
        <w:pStyle w:val="Akapitzlist"/>
        <w:numPr>
          <w:ilvl w:val="0"/>
          <w:numId w:val="43"/>
        </w:numPr>
        <w:ind w:left="426"/>
        <w:rPr>
          <w:lang w:val="en-GB"/>
        </w:rPr>
      </w:pPr>
      <w:r w:rsidRPr="00402D72">
        <w:rPr>
          <w:lang w:val="en-GB"/>
        </w:rPr>
        <w:t>361</w:t>
      </w:r>
      <w:r w:rsidR="00F72F14" w:rsidRPr="00402D72">
        <w:rPr>
          <w:lang w:val="en-GB"/>
        </w:rPr>
        <w:t xml:space="preserve"> fourth grade badges.</w:t>
      </w:r>
    </w:p>
    <w:p w14:paraId="19964ADA" w14:textId="6DB28E99" w:rsidR="00F72F14" w:rsidRDefault="00F72F14" w:rsidP="007D63CF">
      <w:pPr>
        <w:rPr>
          <w:lang w:val="en-GB"/>
        </w:rPr>
      </w:pPr>
      <w:r w:rsidRPr="00F72F14">
        <w:rPr>
          <w:lang w:val="en-GB"/>
        </w:rPr>
        <w:lastRenderedPageBreak/>
        <w:t xml:space="preserve">The </w:t>
      </w:r>
      <w:r w:rsidR="00D659E9">
        <w:rPr>
          <w:lang w:val="en-GB"/>
        </w:rPr>
        <w:t>PRC</w:t>
      </w:r>
      <w:r w:rsidRPr="00F72F14">
        <w:rPr>
          <w:lang w:val="en-GB"/>
        </w:rPr>
        <w:t xml:space="preserve"> Audit Committee held </w:t>
      </w:r>
      <w:r w:rsidR="00402D72">
        <w:rPr>
          <w:lang w:val="en-GB"/>
        </w:rPr>
        <w:t>3</w:t>
      </w:r>
      <w:r w:rsidRPr="00F72F14">
        <w:rPr>
          <w:lang w:val="en-GB"/>
        </w:rPr>
        <w:t xml:space="preserve"> </w:t>
      </w:r>
      <w:r w:rsidR="007A5D37">
        <w:rPr>
          <w:lang w:val="en-GB"/>
        </w:rPr>
        <w:t>sessions</w:t>
      </w:r>
      <w:r w:rsidR="00402D72">
        <w:rPr>
          <w:lang w:val="en-GB"/>
        </w:rPr>
        <w:t xml:space="preserve"> and</w:t>
      </w:r>
      <w:r w:rsidRPr="00F72F14">
        <w:rPr>
          <w:lang w:val="en-GB"/>
        </w:rPr>
        <w:t xml:space="preserve"> 1 meeting with representatives of </w:t>
      </w:r>
      <w:r w:rsidR="008C5F5D">
        <w:rPr>
          <w:lang w:val="en-GB"/>
        </w:rPr>
        <w:t>PRC regional audit boards</w:t>
      </w:r>
      <w:r w:rsidR="00B76660">
        <w:rPr>
          <w:lang w:val="en-GB"/>
        </w:rPr>
        <w:t xml:space="preserve">. A training and informational meeting was </w:t>
      </w:r>
      <w:r w:rsidR="008C5F5D">
        <w:rPr>
          <w:lang w:val="en-GB"/>
        </w:rPr>
        <w:t>organised in March</w:t>
      </w:r>
      <w:r w:rsidR="00B76660">
        <w:rPr>
          <w:lang w:val="en-GB"/>
        </w:rPr>
        <w:t xml:space="preserve">, another one of this kind in the current term of the Committee. It confirmed the need of the members of controlling bodies to </w:t>
      </w:r>
      <w:r w:rsidR="007A5D37">
        <w:rPr>
          <w:lang w:val="en-GB"/>
        </w:rPr>
        <w:t>maintain contact</w:t>
      </w:r>
      <w:r w:rsidR="00B76660">
        <w:rPr>
          <w:lang w:val="en-GB"/>
        </w:rPr>
        <w:t xml:space="preserve"> in order to exchange experience gained in their work.</w:t>
      </w:r>
    </w:p>
    <w:p w14:paraId="35C24A90" w14:textId="091EE968" w:rsidR="00B76660" w:rsidRPr="007A5D37" w:rsidRDefault="007A5D37" w:rsidP="005B1C71">
      <w:pPr>
        <w:pStyle w:val="Nagwek1"/>
        <w:rPr>
          <w:lang w:val="en-GB"/>
        </w:rPr>
      </w:pPr>
      <w:r>
        <w:rPr>
          <w:lang w:val="en-GB"/>
        </w:rPr>
        <w:t>VI</w:t>
      </w:r>
      <w:r w:rsidR="005B1C71">
        <w:rPr>
          <w:lang w:val="en-GB"/>
        </w:rPr>
        <w:t>.</w:t>
      </w:r>
      <w:r w:rsidR="00B76660" w:rsidRPr="007A5D37">
        <w:rPr>
          <w:lang w:val="en-GB"/>
        </w:rPr>
        <w:t xml:space="preserve"> Inspections</w:t>
      </w:r>
    </w:p>
    <w:p w14:paraId="79B34715" w14:textId="77777777" w:rsidR="00B76660" w:rsidRDefault="00B76660" w:rsidP="007D63CF">
      <w:pPr>
        <w:rPr>
          <w:rFonts w:ascii="Calibri" w:hAnsi="Calibri" w:cs="Calibri"/>
          <w:lang w:val="en-GB"/>
        </w:rPr>
      </w:pPr>
      <w:r>
        <w:rPr>
          <w:lang w:val="en-GB"/>
        </w:rPr>
        <w:t xml:space="preserve">In 2020 95 inspections were held in total, 5 of them remotely. 75 inspections gave positive outcomes. During 14 inspections irregularities were reported; in 4 inspections no irregularities were reported but some post-inspection recommendations were issued. Two inspections, at the PRC </w:t>
      </w:r>
      <w:proofErr w:type="spellStart"/>
      <w:r>
        <w:rPr>
          <w:lang w:val="en-GB"/>
        </w:rPr>
        <w:t>Dolnośląskie</w:t>
      </w:r>
      <w:proofErr w:type="spellEnd"/>
      <w:r>
        <w:rPr>
          <w:lang w:val="en-GB"/>
        </w:rPr>
        <w:t xml:space="preserve"> Regional Branch (conducted by the Revenue Service </w:t>
      </w:r>
      <w:proofErr w:type="spellStart"/>
      <w:r>
        <w:rPr>
          <w:lang w:val="en-GB"/>
        </w:rPr>
        <w:t>Wrocław-Śródmieście</w:t>
      </w:r>
      <w:proofErr w:type="spellEnd"/>
      <w:r>
        <w:rPr>
          <w:lang w:val="en-GB"/>
        </w:rPr>
        <w:t xml:space="preserve">) and in </w:t>
      </w:r>
      <w:r w:rsidR="00D7607A">
        <w:rPr>
          <w:lang w:val="en-GB"/>
        </w:rPr>
        <w:t xml:space="preserve">PRC District branch in </w:t>
      </w:r>
      <w:proofErr w:type="spellStart"/>
      <w:r w:rsidR="00D7607A">
        <w:rPr>
          <w:lang w:val="en-GB"/>
        </w:rPr>
        <w:t>Nowy</w:t>
      </w:r>
      <w:proofErr w:type="spellEnd"/>
      <w:r w:rsidR="00D7607A">
        <w:rPr>
          <w:lang w:val="en-GB"/>
        </w:rPr>
        <w:t xml:space="preserve"> </w:t>
      </w:r>
      <w:proofErr w:type="spellStart"/>
      <w:r w:rsidR="00D7607A">
        <w:rPr>
          <w:lang w:val="en-GB"/>
        </w:rPr>
        <w:t>Dwór</w:t>
      </w:r>
      <w:proofErr w:type="spellEnd"/>
      <w:r w:rsidR="00D7607A">
        <w:rPr>
          <w:lang w:val="en-GB"/>
        </w:rPr>
        <w:t xml:space="preserve"> Mazowiecki (conducted by </w:t>
      </w:r>
      <w:r w:rsidR="00D7607A" w:rsidRPr="009C4F4A">
        <w:rPr>
          <w:rFonts w:ascii="Calibri" w:hAnsi="Calibri" w:cs="Calibri"/>
          <w:lang w:val="en-GB"/>
        </w:rPr>
        <w:t>National Support Centre for Agriculture</w:t>
      </w:r>
      <w:r w:rsidR="00D7607A">
        <w:rPr>
          <w:rFonts w:ascii="Calibri" w:hAnsi="Calibri" w:cs="Calibri"/>
          <w:lang w:val="en-GB"/>
        </w:rPr>
        <w:t xml:space="preserve"> in Warsaw) were not finished.</w:t>
      </w:r>
    </w:p>
    <w:p w14:paraId="6DBAE97C" w14:textId="01ECF96D" w:rsidR="00D7607A" w:rsidRDefault="00D7607A" w:rsidP="007D63CF">
      <w:pPr>
        <w:rPr>
          <w:rFonts w:ascii="Calibri" w:hAnsi="Calibri" w:cs="Calibri"/>
          <w:lang w:val="en-GB"/>
        </w:rPr>
      </w:pPr>
      <w:r>
        <w:rPr>
          <w:lang w:val="en-GB"/>
        </w:rPr>
        <w:t xml:space="preserve">Three inspections were held at PRC </w:t>
      </w:r>
      <w:proofErr w:type="spellStart"/>
      <w:r>
        <w:rPr>
          <w:lang w:val="en-GB"/>
        </w:rPr>
        <w:t>Małopolskie</w:t>
      </w:r>
      <w:proofErr w:type="spellEnd"/>
      <w:r>
        <w:rPr>
          <w:lang w:val="en-GB"/>
        </w:rPr>
        <w:t xml:space="preserve"> Regional Branch , the inspecting institutions did not provide protocols (</w:t>
      </w:r>
      <w:r>
        <w:rPr>
          <w:rFonts w:ascii="Calibri" w:hAnsi="Calibri" w:cs="Calibri"/>
          <w:lang w:val="en-GB"/>
        </w:rPr>
        <w:t xml:space="preserve">Municipal Social Welfare Centre in </w:t>
      </w:r>
      <w:proofErr w:type="spellStart"/>
      <w:r>
        <w:rPr>
          <w:rFonts w:ascii="Calibri" w:hAnsi="Calibri" w:cs="Calibri"/>
          <w:lang w:val="en-GB"/>
        </w:rPr>
        <w:t>Nowy</w:t>
      </w:r>
      <w:proofErr w:type="spellEnd"/>
      <w:r>
        <w:rPr>
          <w:rFonts w:ascii="Calibri" w:hAnsi="Calibri" w:cs="Calibri"/>
          <w:lang w:val="en-GB"/>
        </w:rPr>
        <w:t xml:space="preserve"> </w:t>
      </w:r>
      <w:proofErr w:type="spellStart"/>
      <w:r>
        <w:rPr>
          <w:rFonts w:ascii="Calibri" w:hAnsi="Calibri" w:cs="Calibri"/>
          <w:lang w:val="en-GB"/>
        </w:rPr>
        <w:t>Sącz</w:t>
      </w:r>
      <w:proofErr w:type="spellEnd"/>
      <w:r>
        <w:rPr>
          <w:rFonts w:ascii="Calibri" w:hAnsi="Calibri" w:cs="Calibri"/>
          <w:lang w:val="en-GB"/>
        </w:rPr>
        <w:t xml:space="preserve"> and two inspections by the Municipal and Communal Social Welfare Centre in </w:t>
      </w:r>
      <w:proofErr w:type="spellStart"/>
      <w:r>
        <w:rPr>
          <w:rFonts w:ascii="Calibri" w:hAnsi="Calibri" w:cs="Calibri"/>
          <w:lang w:val="en-GB"/>
        </w:rPr>
        <w:t>Wieliczka</w:t>
      </w:r>
      <w:proofErr w:type="spellEnd"/>
      <w:r>
        <w:rPr>
          <w:rFonts w:ascii="Calibri" w:hAnsi="Calibri" w:cs="Calibri"/>
          <w:lang w:val="en-GB"/>
        </w:rPr>
        <w:t>)</w:t>
      </w:r>
      <w:r w:rsidR="005B1C71">
        <w:rPr>
          <w:rFonts w:ascii="Calibri" w:hAnsi="Calibri" w:cs="Calibri"/>
          <w:lang w:val="en-GB"/>
        </w:rPr>
        <w:t>.</w:t>
      </w:r>
    </w:p>
    <w:p w14:paraId="170680D3" w14:textId="77777777" w:rsidR="005B1C71" w:rsidRDefault="007D63CF" w:rsidP="005B1C71">
      <w:pPr>
        <w:pStyle w:val="Nagwek1"/>
        <w:rPr>
          <w:lang w:val="en-GB"/>
        </w:rPr>
      </w:pPr>
      <w:r w:rsidRPr="007D63CF">
        <w:rPr>
          <w:lang w:val="en-GB"/>
        </w:rPr>
        <w:t>V</w:t>
      </w:r>
      <w:r w:rsidR="005B1C71">
        <w:rPr>
          <w:lang w:val="en-GB"/>
        </w:rPr>
        <w:t>.</w:t>
      </w:r>
      <w:r w:rsidRPr="007D63CF">
        <w:rPr>
          <w:lang w:val="en-GB"/>
        </w:rPr>
        <w:t xml:space="preserve"> Implementation of findin</w:t>
      </w:r>
      <w:r w:rsidR="005B1C71">
        <w:rPr>
          <w:lang w:val="en-GB"/>
        </w:rPr>
        <w:t>gs of the National Audit Board.</w:t>
      </w:r>
    </w:p>
    <w:p w14:paraId="369C39CD" w14:textId="6F88EE86" w:rsidR="00D7607A" w:rsidRDefault="007D63CF" w:rsidP="005B1C71">
      <w:pPr>
        <w:rPr>
          <w:lang w:val="en-GB"/>
        </w:rPr>
      </w:pPr>
      <w:r w:rsidRPr="00F230FB">
        <w:rPr>
          <w:lang w:val="en-US"/>
        </w:rPr>
        <w:t>The National Audit Board presented no findings in 2020.</w:t>
      </w:r>
    </w:p>
    <w:p w14:paraId="7B297860" w14:textId="77777777" w:rsidR="005B1C71" w:rsidRDefault="005B1C71" w:rsidP="007D63CF">
      <w:pPr>
        <w:rPr>
          <w:rFonts w:ascii="Calibri" w:hAnsi="Calibri" w:cs="Calibri"/>
          <w:b/>
          <w:lang w:val="en-GB"/>
        </w:rPr>
      </w:pPr>
    </w:p>
    <w:p w14:paraId="22623BC6" w14:textId="27C562F5" w:rsidR="007D63CF" w:rsidRPr="007D63CF" w:rsidRDefault="007D63CF" w:rsidP="005B1C71">
      <w:pPr>
        <w:pStyle w:val="Nagwek1"/>
        <w:rPr>
          <w:lang w:val="en-GB"/>
        </w:rPr>
      </w:pPr>
      <w:r w:rsidRPr="007D63CF">
        <w:rPr>
          <w:lang w:val="en-GB"/>
        </w:rPr>
        <w:t>VI</w:t>
      </w:r>
      <w:r w:rsidR="005B1C71">
        <w:rPr>
          <w:lang w:val="en-GB"/>
        </w:rPr>
        <w:t>.</w:t>
      </w:r>
      <w:r w:rsidRPr="007D63CF">
        <w:rPr>
          <w:lang w:val="en-GB"/>
        </w:rPr>
        <w:t xml:space="preserve"> </w:t>
      </w:r>
      <w:r w:rsidR="005B1C71">
        <w:rPr>
          <w:lang w:val="en-GB"/>
        </w:rPr>
        <w:t>S</w:t>
      </w:r>
      <w:r w:rsidRPr="007D63CF">
        <w:rPr>
          <w:lang w:val="en-GB"/>
        </w:rPr>
        <w:t>ummary</w:t>
      </w:r>
    </w:p>
    <w:p w14:paraId="2D9BEDA7" w14:textId="77777777" w:rsidR="007D63CF" w:rsidRDefault="007D63CF" w:rsidP="007D63CF">
      <w:pPr>
        <w:tabs>
          <w:tab w:val="right" w:pos="9072"/>
        </w:tabs>
        <w:spacing w:after="120"/>
        <w:rPr>
          <w:rFonts w:ascii="Calibri" w:hAnsi="Calibri" w:cs="Calibri"/>
          <w:lang w:val="en-GB"/>
        </w:rPr>
      </w:pPr>
      <w:r>
        <w:rPr>
          <w:rFonts w:ascii="Calibri" w:hAnsi="Calibri" w:cs="Calibri"/>
          <w:lang w:val="en-GB"/>
        </w:rPr>
        <w:t>In 2020, the Polish Red Cross continued to pursue the</w:t>
      </w:r>
      <w:r w:rsidR="00ED4E10">
        <w:rPr>
          <w:rFonts w:ascii="Calibri" w:hAnsi="Calibri" w:cs="Calibri"/>
          <w:lang w:val="en-GB"/>
        </w:rPr>
        <w:t xml:space="preserve"> activities defined in the </w:t>
      </w:r>
      <w:r>
        <w:rPr>
          <w:rFonts w:ascii="Calibri" w:hAnsi="Calibri" w:cs="Calibri"/>
          <w:i/>
          <w:lang w:val="en-GB"/>
        </w:rPr>
        <w:t>PRC Strategy 2016-2020</w:t>
      </w:r>
      <w:r>
        <w:rPr>
          <w:rFonts w:ascii="Calibri" w:hAnsi="Calibri" w:cs="Calibri"/>
          <w:lang w:val="en-GB"/>
        </w:rPr>
        <w:t xml:space="preserve">, approved in a resolution of the National Congress in 2016, focusing mainly on statutory activities including welfare aid and home-based care for the sick, promotion of health and healthy lifestyles, including voluntary blood donation, rescue operations and first aid. </w:t>
      </w:r>
      <w:r w:rsidR="007A28F5">
        <w:rPr>
          <w:rFonts w:ascii="Calibri" w:hAnsi="Calibri" w:cs="Calibri"/>
          <w:lang w:val="en-GB"/>
        </w:rPr>
        <w:t>Further important areas of statutory activities were:</w:t>
      </w:r>
      <w:r>
        <w:rPr>
          <w:rFonts w:ascii="Calibri" w:hAnsi="Calibri" w:cs="Calibri"/>
          <w:lang w:val="en-GB"/>
        </w:rPr>
        <w:t xml:space="preserve"> promotion of the fundamental principles and humanitarian values, the international humanitarian law of armed conflicts, fostering tolerance and respect for human dignity.</w:t>
      </w:r>
    </w:p>
    <w:p w14:paraId="51F8E786" w14:textId="6DBC8130" w:rsidR="00B76660" w:rsidRDefault="007A28F5" w:rsidP="007A28F5">
      <w:pPr>
        <w:tabs>
          <w:tab w:val="right" w:pos="9072"/>
        </w:tabs>
        <w:spacing w:after="120"/>
        <w:rPr>
          <w:rFonts w:ascii="Calibri" w:hAnsi="Calibri" w:cs="Calibri"/>
          <w:lang w:val="en-GB"/>
        </w:rPr>
      </w:pPr>
      <w:r>
        <w:rPr>
          <w:rFonts w:ascii="Calibri" w:hAnsi="Calibri" w:cs="Calibri"/>
          <w:lang w:val="en-GB"/>
        </w:rPr>
        <w:t>Most programmes and various activities carried out in 2020 by the Polish Red Cross involved promotion of health and healthy lifestyle, especially among children and youth. The Society also had a strong focus on providing support to the economically disadvantaged groups, seniors, persons living with illness</w:t>
      </w:r>
      <w:r w:rsidR="005B1C71">
        <w:rPr>
          <w:rFonts w:ascii="Calibri" w:hAnsi="Calibri" w:cs="Calibri"/>
          <w:lang w:val="en-GB"/>
        </w:rPr>
        <w:t xml:space="preserve">es and disability, and those at risk </w:t>
      </w:r>
      <w:r>
        <w:rPr>
          <w:rFonts w:ascii="Calibri" w:hAnsi="Calibri" w:cs="Calibri"/>
          <w:lang w:val="en-GB"/>
        </w:rPr>
        <w:t>of social exclusion.</w:t>
      </w:r>
    </w:p>
    <w:p w14:paraId="54D6E0F0" w14:textId="33285757" w:rsidR="007A28F5" w:rsidRDefault="005B1C71" w:rsidP="007A28F5">
      <w:pPr>
        <w:tabs>
          <w:tab w:val="right" w:pos="9072"/>
        </w:tabs>
        <w:spacing w:after="120"/>
        <w:rPr>
          <w:rFonts w:ascii="Calibri" w:hAnsi="Calibri" w:cs="Calibri"/>
          <w:lang w:val="en-GB"/>
        </w:rPr>
      </w:pPr>
      <w:r>
        <w:rPr>
          <w:rFonts w:ascii="Calibri" w:hAnsi="Calibri" w:cs="Calibri"/>
          <w:lang w:val="en-GB"/>
        </w:rPr>
        <w:t>Certainly</w:t>
      </w:r>
      <w:r w:rsidR="007A28F5">
        <w:rPr>
          <w:rFonts w:ascii="Calibri" w:hAnsi="Calibri" w:cs="Calibri"/>
          <w:lang w:val="en-GB"/>
        </w:rPr>
        <w:t xml:space="preserve">, the </w:t>
      </w:r>
      <w:r w:rsidR="00F04BBC">
        <w:rPr>
          <w:lang w:val="en-GB"/>
        </w:rPr>
        <w:t>COVID</w:t>
      </w:r>
      <w:r w:rsidR="007A28F5">
        <w:rPr>
          <w:rFonts w:ascii="Calibri" w:hAnsi="Calibri" w:cs="Calibri"/>
          <w:lang w:val="en-GB"/>
        </w:rPr>
        <w:t xml:space="preserve">-19 pandemic was a surprise to all inhabitants of Poland. It had a direct impact on Polish Red Cross activities on all organisational levels. During the pandemic, the Society had to pay attention not only to its beneficiaries, but also to the safety of its staff and volunteers engaged in providing of care and support. </w:t>
      </w:r>
    </w:p>
    <w:p w14:paraId="5280282F" w14:textId="77777777" w:rsidR="007A28F5" w:rsidRDefault="007A28F5" w:rsidP="007A28F5">
      <w:pPr>
        <w:tabs>
          <w:tab w:val="right" w:pos="9072"/>
        </w:tabs>
        <w:spacing w:after="120"/>
        <w:rPr>
          <w:rFonts w:ascii="Calibri" w:hAnsi="Calibri" w:cs="Calibri"/>
          <w:lang w:val="en-GB"/>
        </w:rPr>
      </w:pPr>
      <w:r>
        <w:rPr>
          <w:rFonts w:ascii="Calibri" w:hAnsi="Calibri" w:cs="Calibri"/>
          <w:lang w:val="en-GB"/>
        </w:rPr>
        <w:t xml:space="preserve">Activities involving care is one of the priorities of the Society’s day-to-day work, and the Regional and District Branches put a lot of effort into </w:t>
      </w:r>
      <w:r w:rsidR="00A44EE4">
        <w:rPr>
          <w:rFonts w:ascii="Calibri" w:hAnsi="Calibri" w:cs="Calibri"/>
          <w:lang w:val="en-GB"/>
        </w:rPr>
        <w:t xml:space="preserve">obtaining contracts in this area. The decline of the number of care centres was significantly limited – only 1 care centre was lost, </w:t>
      </w:r>
      <w:r w:rsidR="00A44EE4">
        <w:rPr>
          <w:rFonts w:ascii="Calibri" w:hAnsi="Calibri" w:cs="Calibri"/>
          <w:lang w:val="en-GB"/>
        </w:rPr>
        <w:lastRenderedPageBreak/>
        <w:t>while the number of contracts with local governments grew by 3, and the number of PRC beneficiaries using neighbourhood help declined from 164 in 2019 to 26 in 2020.</w:t>
      </w:r>
    </w:p>
    <w:p w14:paraId="19927A7A" w14:textId="32060C6C" w:rsidR="00A44EE4" w:rsidRDefault="00A44EE4" w:rsidP="007A28F5">
      <w:pPr>
        <w:tabs>
          <w:tab w:val="right" w:pos="9072"/>
        </w:tabs>
        <w:spacing w:after="120"/>
        <w:rPr>
          <w:lang w:val="en-GB"/>
        </w:rPr>
      </w:pPr>
      <w:r w:rsidRPr="00A44EE4">
        <w:rPr>
          <w:lang w:val="en-GB"/>
        </w:rPr>
        <w:t xml:space="preserve">Voluntary blood donors who are members of </w:t>
      </w:r>
      <w:r w:rsidR="00D659E9">
        <w:rPr>
          <w:lang w:val="en-GB"/>
        </w:rPr>
        <w:t>PRC</w:t>
      </w:r>
      <w:r w:rsidRPr="00A44EE4">
        <w:rPr>
          <w:lang w:val="en-GB"/>
        </w:rPr>
        <w:t xml:space="preserve"> Voluntary Blood Donor Clubs represent a </w:t>
      </w:r>
      <w:r>
        <w:rPr>
          <w:lang w:val="en-GB"/>
        </w:rPr>
        <w:t>large</w:t>
      </w:r>
      <w:r w:rsidRPr="00A44EE4">
        <w:rPr>
          <w:lang w:val="en-GB"/>
        </w:rPr>
        <w:t xml:space="preserve"> group of members and volunteers of our Society. Regional and </w:t>
      </w:r>
      <w:r>
        <w:rPr>
          <w:lang w:val="en-GB"/>
        </w:rPr>
        <w:t>D</w:t>
      </w:r>
      <w:r w:rsidRPr="00A44EE4">
        <w:rPr>
          <w:lang w:val="en-GB"/>
        </w:rPr>
        <w:t xml:space="preserve">istrict </w:t>
      </w:r>
      <w:r>
        <w:rPr>
          <w:lang w:val="en-GB"/>
        </w:rPr>
        <w:t>B</w:t>
      </w:r>
      <w:r w:rsidRPr="00A44EE4">
        <w:rPr>
          <w:lang w:val="en-GB"/>
        </w:rPr>
        <w:t>ranches not only participate in national campaigns which promote voluntary blood donation</w:t>
      </w:r>
      <w:r>
        <w:rPr>
          <w:lang w:val="en-GB"/>
        </w:rPr>
        <w:t>,</w:t>
      </w:r>
      <w:r w:rsidRPr="00A44EE4">
        <w:rPr>
          <w:lang w:val="en-GB"/>
        </w:rPr>
        <w:t xml:space="preserve"> but also </w:t>
      </w:r>
      <w:r>
        <w:rPr>
          <w:lang w:val="en-GB"/>
        </w:rPr>
        <w:t>carry out</w:t>
      </w:r>
      <w:r w:rsidRPr="00A44EE4">
        <w:rPr>
          <w:lang w:val="en-GB"/>
        </w:rPr>
        <w:t xml:space="preserve"> their own projects in this area.</w:t>
      </w:r>
    </w:p>
    <w:p w14:paraId="23716746" w14:textId="77777777" w:rsidR="00A44EE4" w:rsidRDefault="00A44EE4" w:rsidP="007A28F5">
      <w:pPr>
        <w:tabs>
          <w:tab w:val="right" w:pos="9072"/>
        </w:tabs>
        <w:spacing w:after="120"/>
        <w:rPr>
          <w:lang w:val="en-GB"/>
        </w:rPr>
      </w:pPr>
      <w:r>
        <w:rPr>
          <w:lang w:val="en-GB"/>
        </w:rPr>
        <w:t xml:space="preserve">Despite the declining number of basic units  (from 3 177 in 2019 to 2 261 in 2020), and members (69 700 to 46 656 respectively), the Society still has a large number of members, especially among children and youth and in voluntary blood donation movement. </w:t>
      </w:r>
    </w:p>
    <w:p w14:paraId="5093B0CF" w14:textId="77777777" w:rsidR="00AB75AD" w:rsidRPr="00617627" w:rsidRDefault="00AB75AD" w:rsidP="00AB75AD">
      <w:pPr>
        <w:rPr>
          <w:rFonts w:ascii="Calibri" w:hAnsi="Calibri" w:cs="Calibri"/>
          <w:lang w:val="en-GB"/>
        </w:rPr>
      </w:pPr>
      <w:r>
        <w:rPr>
          <w:lang w:val="en-GB"/>
        </w:rPr>
        <w:t xml:space="preserve">Still, the Society’s structure-related problems remain unsolved. Districts which do not fulfil the statutory requirement are still recognised. In 2020, 33 out of </w:t>
      </w:r>
      <w:r w:rsidRPr="00617627">
        <w:rPr>
          <w:rFonts w:ascii="Calibri" w:hAnsi="Calibri" w:cs="Calibri"/>
          <w:lang w:val="en-GB"/>
        </w:rPr>
        <w:t>184 District Branches did not meet the requirement of having at least 3 basic units consisting of</w:t>
      </w:r>
      <w:r>
        <w:rPr>
          <w:rFonts w:ascii="Calibri" w:hAnsi="Calibri" w:cs="Calibri"/>
          <w:lang w:val="en-GB"/>
        </w:rPr>
        <w:t xml:space="preserve"> adult</w:t>
      </w:r>
      <w:r w:rsidRPr="00617627">
        <w:rPr>
          <w:rFonts w:ascii="Calibri" w:hAnsi="Calibri" w:cs="Calibri"/>
          <w:lang w:val="en-GB"/>
        </w:rPr>
        <w:t xml:space="preserve"> PRC members. </w:t>
      </w:r>
      <w:r>
        <w:rPr>
          <w:rFonts w:ascii="Calibri" w:hAnsi="Calibri" w:cs="Calibri"/>
          <w:lang w:val="en-GB"/>
        </w:rPr>
        <w:t xml:space="preserve">According to statistics provided by regional Branches, </w:t>
      </w:r>
      <w:r w:rsidRPr="00617627">
        <w:rPr>
          <w:rFonts w:ascii="Calibri" w:hAnsi="Calibri" w:cs="Calibri"/>
          <w:lang w:val="en-GB"/>
        </w:rPr>
        <w:t>7 District Branches had no basic units</w:t>
      </w:r>
      <w:r>
        <w:rPr>
          <w:rFonts w:ascii="Calibri" w:hAnsi="Calibri" w:cs="Calibri"/>
          <w:lang w:val="en-GB"/>
        </w:rPr>
        <w:t xml:space="preserve"> whatsoever</w:t>
      </w:r>
      <w:r w:rsidRPr="00617627">
        <w:rPr>
          <w:rFonts w:ascii="Calibri" w:hAnsi="Calibri" w:cs="Calibri"/>
          <w:lang w:val="en-GB"/>
        </w:rPr>
        <w:t>:</w:t>
      </w:r>
    </w:p>
    <w:p w14:paraId="4CF2E0DF" w14:textId="77777777" w:rsidR="00AB75AD" w:rsidRPr="00EA5EFF" w:rsidRDefault="00AB75AD" w:rsidP="00AB75AD">
      <w:pPr>
        <w:pStyle w:val="Akapitzlist"/>
        <w:numPr>
          <w:ilvl w:val="0"/>
          <w:numId w:val="34"/>
        </w:numPr>
        <w:ind w:left="426"/>
        <w:rPr>
          <w:rFonts w:ascii="Calibri" w:hAnsi="Calibri" w:cs="Calibri"/>
          <w:lang w:val="en-GB"/>
        </w:rPr>
      </w:pPr>
      <w:r w:rsidRPr="00EA5EFF">
        <w:rPr>
          <w:rFonts w:ascii="Calibri" w:hAnsi="Calibri" w:cs="Calibri"/>
          <w:lang w:val="en-GB"/>
        </w:rPr>
        <w:t xml:space="preserve">District Branches in: </w:t>
      </w:r>
      <w:proofErr w:type="spellStart"/>
      <w:r w:rsidRPr="00EA5EFF">
        <w:rPr>
          <w:rFonts w:ascii="Calibri" w:hAnsi="Calibri" w:cs="Calibri"/>
          <w:lang w:val="en-GB"/>
        </w:rPr>
        <w:t>Rawa</w:t>
      </w:r>
      <w:proofErr w:type="spellEnd"/>
      <w:r w:rsidRPr="00EA5EFF">
        <w:rPr>
          <w:rFonts w:ascii="Calibri" w:hAnsi="Calibri" w:cs="Calibri"/>
          <w:lang w:val="en-GB"/>
        </w:rPr>
        <w:t xml:space="preserve"> </w:t>
      </w:r>
      <w:proofErr w:type="spellStart"/>
      <w:r w:rsidRPr="00EA5EFF">
        <w:rPr>
          <w:rFonts w:ascii="Calibri" w:hAnsi="Calibri" w:cs="Calibri"/>
          <w:lang w:val="en-GB"/>
        </w:rPr>
        <w:t>Mazowiecka</w:t>
      </w:r>
      <w:proofErr w:type="spellEnd"/>
      <w:r w:rsidRPr="00EA5EFF">
        <w:rPr>
          <w:rFonts w:ascii="Calibri" w:hAnsi="Calibri" w:cs="Calibri"/>
          <w:lang w:val="en-GB"/>
        </w:rPr>
        <w:t xml:space="preserve">, </w:t>
      </w:r>
      <w:proofErr w:type="spellStart"/>
      <w:r w:rsidRPr="00EA5EFF">
        <w:rPr>
          <w:rFonts w:ascii="Calibri" w:hAnsi="Calibri" w:cs="Calibri"/>
          <w:lang w:val="en-GB"/>
        </w:rPr>
        <w:t>Skierniewice</w:t>
      </w:r>
      <w:proofErr w:type="spellEnd"/>
      <w:r w:rsidRPr="00EA5EFF">
        <w:rPr>
          <w:rFonts w:ascii="Calibri" w:hAnsi="Calibri" w:cs="Calibri"/>
          <w:lang w:val="en-GB"/>
        </w:rPr>
        <w:t xml:space="preserve">, </w:t>
      </w:r>
      <w:proofErr w:type="spellStart"/>
      <w:r w:rsidRPr="00EA5EFF">
        <w:rPr>
          <w:rFonts w:ascii="Calibri" w:hAnsi="Calibri" w:cs="Calibri"/>
          <w:lang w:val="en-GB"/>
        </w:rPr>
        <w:t>Żychlin</w:t>
      </w:r>
      <w:proofErr w:type="spellEnd"/>
      <w:r w:rsidRPr="00EA5EFF">
        <w:rPr>
          <w:rFonts w:ascii="Calibri" w:hAnsi="Calibri" w:cs="Calibri"/>
          <w:lang w:val="en-GB"/>
        </w:rPr>
        <w:t xml:space="preserve"> (under </w:t>
      </w:r>
      <w:proofErr w:type="spellStart"/>
      <w:r w:rsidRPr="00EA5EFF">
        <w:rPr>
          <w:rFonts w:ascii="Calibri" w:hAnsi="Calibri" w:cs="Calibri"/>
          <w:lang w:val="en-GB"/>
        </w:rPr>
        <w:t>Łódzki</w:t>
      </w:r>
      <w:proofErr w:type="spellEnd"/>
      <w:r w:rsidRPr="00EA5EFF">
        <w:rPr>
          <w:rFonts w:ascii="Calibri" w:hAnsi="Calibri" w:cs="Calibri"/>
          <w:lang w:val="en-GB"/>
        </w:rPr>
        <w:t xml:space="preserve"> Regional Branch)</w:t>
      </w:r>
    </w:p>
    <w:p w14:paraId="1CA9A587" w14:textId="77777777" w:rsidR="00AB75AD" w:rsidRPr="00EA5EFF" w:rsidRDefault="00AB75AD" w:rsidP="00AB75AD">
      <w:pPr>
        <w:pStyle w:val="Akapitzlist"/>
        <w:numPr>
          <w:ilvl w:val="0"/>
          <w:numId w:val="34"/>
        </w:numPr>
        <w:ind w:left="426"/>
        <w:rPr>
          <w:rFonts w:ascii="Calibri" w:hAnsi="Calibri" w:cs="Calibri"/>
          <w:lang w:val="en-GB"/>
        </w:rPr>
      </w:pPr>
      <w:r w:rsidRPr="00EA5EFF">
        <w:rPr>
          <w:rFonts w:ascii="Calibri" w:hAnsi="Calibri" w:cs="Calibri"/>
          <w:lang w:val="en-GB"/>
        </w:rPr>
        <w:t xml:space="preserve">District Branch in </w:t>
      </w:r>
      <w:proofErr w:type="spellStart"/>
      <w:r w:rsidRPr="00EA5EFF">
        <w:rPr>
          <w:rFonts w:ascii="Calibri" w:hAnsi="Calibri" w:cs="Calibri"/>
          <w:lang w:val="en-GB"/>
        </w:rPr>
        <w:t>Sokółka</w:t>
      </w:r>
      <w:proofErr w:type="spellEnd"/>
      <w:r w:rsidRPr="00EA5EFF">
        <w:rPr>
          <w:rFonts w:ascii="Calibri" w:hAnsi="Calibri" w:cs="Calibri"/>
          <w:lang w:val="en-GB"/>
        </w:rPr>
        <w:t xml:space="preserve"> (under </w:t>
      </w:r>
      <w:proofErr w:type="spellStart"/>
      <w:r w:rsidRPr="00EA5EFF">
        <w:rPr>
          <w:rFonts w:ascii="Calibri" w:hAnsi="Calibri" w:cs="Calibri"/>
          <w:lang w:val="en-GB"/>
        </w:rPr>
        <w:t>Podlaski</w:t>
      </w:r>
      <w:proofErr w:type="spellEnd"/>
      <w:r w:rsidRPr="00EA5EFF">
        <w:rPr>
          <w:rFonts w:ascii="Calibri" w:hAnsi="Calibri" w:cs="Calibri"/>
          <w:lang w:val="en-GB"/>
        </w:rPr>
        <w:t xml:space="preserve"> Regional Branch)</w:t>
      </w:r>
    </w:p>
    <w:p w14:paraId="333FEFB4" w14:textId="77777777" w:rsidR="00AB75AD" w:rsidRDefault="00AB75AD" w:rsidP="00AB75AD">
      <w:pPr>
        <w:pStyle w:val="Akapitzlist"/>
        <w:numPr>
          <w:ilvl w:val="0"/>
          <w:numId w:val="34"/>
        </w:numPr>
        <w:ind w:left="426"/>
        <w:rPr>
          <w:rFonts w:ascii="Calibri" w:hAnsi="Calibri" w:cs="Calibri"/>
          <w:lang w:val="en-GB"/>
        </w:rPr>
      </w:pPr>
      <w:r w:rsidRPr="00EA5EFF">
        <w:rPr>
          <w:rFonts w:ascii="Calibri" w:hAnsi="Calibri" w:cs="Calibri"/>
          <w:lang w:val="en-GB"/>
        </w:rPr>
        <w:t xml:space="preserve">District Branches in: </w:t>
      </w:r>
      <w:proofErr w:type="spellStart"/>
      <w:r w:rsidRPr="00EA5EFF">
        <w:rPr>
          <w:rFonts w:ascii="Calibri" w:hAnsi="Calibri" w:cs="Calibri"/>
          <w:lang w:val="en-GB"/>
        </w:rPr>
        <w:t>Kartuzy</w:t>
      </w:r>
      <w:proofErr w:type="spellEnd"/>
      <w:r w:rsidRPr="00EA5EFF">
        <w:rPr>
          <w:rFonts w:ascii="Calibri" w:hAnsi="Calibri" w:cs="Calibri"/>
          <w:lang w:val="en-GB"/>
        </w:rPr>
        <w:t xml:space="preserve">, </w:t>
      </w:r>
      <w:proofErr w:type="spellStart"/>
      <w:r w:rsidRPr="00EA5EFF">
        <w:rPr>
          <w:rFonts w:ascii="Calibri" w:hAnsi="Calibri" w:cs="Calibri"/>
          <w:lang w:val="en-GB"/>
        </w:rPr>
        <w:t>Kwidzyn</w:t>
      </w:r>
      <w:proofErr w:type="spellEnd"/>
      <w:r w:rsidRPr="00EA5EFF">
        <w:rPr>
          <w:rFonts w:ascii="Calibri" w:hAnsi="Calibri" w:cs="Calibri"/>
          <w:lang w:val="en-GB"/>
        </w:rPr>
        <w:t xml:space="preserve">, </w:t>
      </w:r>
      <w:proofErr w:type="spellStart"/>
      <w:r w:rsidRPr="00EA5EFF">
        <w:rPr>
          <w:rFonts w:ascii="Calibri" w:hAnsi="Calibri" w:cs="Calibri"/>
          <w:lang w:val="en-GB"/>
        </w:rPr>
        <w:t>Miastko</w:t>
      </w:r>
      <w:proofErr w:type="spellEnd"/>
      <w:r w:rsidRPr="00EA5EFF">
        <w:rPr>
          <w:rFonts w:ascii="Calibri" w:hAnsi="Calibri" w:cs="Calibri"/>
          <w:lang w:val="en-GB"/>
        </w:rPr>
        <w:t xml:space="preserve"> (under </w:t>
      </w:r>
      <w:proofErr w:type="spellStart"/>
      <w:r w:rsidRPr="00EA5EFF">
        <w:rPr>
          <w:rFonts w:ascii="Calibri" w:hAnsi="Calibri" w:cs="Calibri"/>
          <w:lang w:val="en-GB"/>
        </w:rPr>
        <w:t>Pomorski</w:t>
      </w:r>
      <w:proofErr w:type="spellEnd"/>
      <w:r w:rsidRPr="00EA5EFF">
        <w:rPr>
          <w:rFonts w:ascii="Calibri" w:hAnsi="Calibri" w:cs="Calibri"/>
          <w:lang w:val="en-GB"/>
        </w:rPr>
        <w:t xml:space="preserve"> Regional Branch)</w:t>
      </w:r>
    </w:p>
    <w:p w14:paraId="36DBA70E" w14:textId="77777777" w:rsidR="00AB75AD" w:rsidRDefault="00AB75AD" w:rsidP="00AB75AD">
      <w:pPr>
        <w:pStyle w:val="Akapitzlist"/>
        <w:numPr>
          <w:ilvl w:val="0"/>
          <w:numId w:val="34"/>
        </w:numPr>
        <w:ind w:left="426"/>
        <w:rPr>
          <w:rFonts w:ascii="Calibri" w:hAnsi="Calibri" w:cs="Calibri"/>
          <w:lang w:val="en-GB"/>
        </w:rPr>
      </w:pPr>
      <w:r w:rsidRPr="00AB75AD">
        <w:rPr>
          <w:rFonts w:ascii="Calibri" w:hAnsi="Calibri" w:cs="Calibri"/>
          <w:lang w:val="en-GB"/>
        </w:rPr>
        <w:t xml:space="preserve">The PRC District Branch in </w:t>
      </w:r>
      <w:proofErr w:type="spellStart"/>
      <w:r w:rsidRPr="00AB75AD">
        <w:rPr>
          <w:rFonts w:ascii="Calibri" w:hAnsi="Calibri" w:cs="Calibri"/>
          <w:lang w:val="en-GB"/>
        </w:rPr>
        <w:t>Płońsk</w:t>
      </w:r>
      <w:proofErr w:type="spellEnd"/>
      <w:r w:rsidRPr="00AB75AD">
        <w:rPr>
          <w:rFonts w:ascii="Calibri" w:hAnsi="Calibri" w:cs="Calibri"/>
          <w:lang w:val="en-GB"/>
        </w:rPr>
        <w:t xml:space="preserve"> provided no data.</w:t>
      </w:r>
    </w:p>
    <w:p w14:paraId="23A495AF" w14:textId="6C0F8EA0" w:rsidR="00AB75AD" w:rsidRDefault="00AB75AD" w:rsidP="00AB75AD">
      <w:pPr>
        <w:rPr>
          <w:rFonts w:ascii="Calibri" w:hAnsi="Calibri" w:cs="Calibri"/>
          <w:lang w:val="en-GB"/>
        </w:rPr>
      </w:pPr>
      <w:r>
        <w:rPr>
          <w:rFonts w:ascii="Calibri" w:hAnsi="Calibri" w:cs="Calibri"/>
          <w:lang w:val="en-GB"/>
        </w:rPr>
        <w:t>Regional and District Branches of the PRC are applying for funds from various sources</w:t>
      </w:r>
      <w:r w:rsidR="005B1C71" w:rsidRPr="005B1C71">
        <w:rPr>
          <w:rFonts w:ascii="Calibri" w:hAnsi="Calibri" w:cs="Calibri"/>
          <w:lang w:val="en-GB"/>
        </w:rPr>
        <w:t xml:space="preserve"> </w:t>
      </w:r>
      <w:r w:rsidR="005B1C71">
        <w:rPr>
          <w:rFonts w:ascii="Calibri" w:hAnsi="Calibri" w:cs="Calibri"/>
          <w:lang w:val="en-GB"/>
        </w:rPr>
        <w:t>more often</w:t>
      </w:r>
      <w:r>
        <w:rPr>
          <w:rFonts w:ascii="Calibri" w:hAnsi="Calibri" w:cs="Calibri"/>
          <w:lang w:val="en-GB"/>
        </w:rPr>
        <w:t>, including EU grants, preparing their own interesting projects, or entering into partnerships.</w:t>
      </w:r>
    </w:p>
    <w:p w14:paraId="7C0F2CFE" w14:textId="77777777" w:rsidR="00AB75AD" w:rsidRDefault="00AB75AD" w:rsidP="00AB75AD">
      <w:pPr>
        <w:tabs>
          <w:tab w:val="right" w:pos="9072"/>
        </w:tabs>
        <w:spacing w:after="120"/>
        <w:rPr>
          <w:rFonts w:ascii="Calibri" w:hAnsi="Calibri" w:cs="Calibri"/>
          <w:lang w:val="en-GB"/>
        </w:rPr>
      </w:pPr>
      <w:r>
        <w:rPr>
          <w:rFonts w:ascii="Calibri" w:hAnsi="Calibri" w:cs="Calibri"/>
          <w:lang w:val="en-GB"/>
        </w:rPr>
        <w:t>The above report presents activities carried out by the Society in 2020. However, for obvious reasons, it cannot include all the initiatives undertaken by our units across Poland on a daily basis. The details of activities taken by the different branches are presented in their reports, used as input for this document.</w:t>
      </w:r>
    </w:p>
    <w:p w14:paraId="6D3E04FB" w14:textId="77777777" w:rsidR="00AB75AD" w:rsidRDefault="00AB75AD" w:rsidP="00AB75AD">
      <w:pPr>
        <w:spacing w:after="120"/>
        <w:rPr>
          <w:rFonts w:ascii="Calibri" w:hAnsi="Calibri" w:cs="Calibri"/>
          <w:lang w:val="en-GB"/>
        </w:rPr>
      </w:pPr>
      <w:r>
        <w:rPr>
          <w:rFonts w:ascii="Calibri" w:hAnsi="Calibri" w:cs="Calibri"/>
          <w:lang w:val="en-GB"/>
        </w:rPr>
        <w:t>Prepared by</w:t>
      </w:r>
    </w:p>
    <w:p w14:paraId="7F5202FF" w14:textId="77777777" w:rsidR="00AB75AD" w:rsidRDefault="00AB75AD" w:rsidP="00AB75AD">
      <w:pPr>
        <w:spacing w:after="120"/>
        <w:rPr>
          <w:rFonts w:ascii="Calibri" w:hAnsi="Calibri" w:cs="Calibri"/>
          <w:lang w:val="en-GB"/>
        </w:rPr>
      </w:pPr>
      <w:r>
        <w:rPr>
          <w:rFonts w:ascii="Calibri" w:hAnsi="Calibri" w:cs="Calibri"/>
          <w:lang w:val="en-GB"/>
        </w:rPr>
        <w:t>the Organisation Department</w:t>
      </w:r>
    </w:p>
    <w:p w14:paraId="0849ED8C" w14:textId="77777777" w:rsidR="00AB75AD" w:rsidRDefault="00AB75AD" w:rsidP="00AB75AD">
      <w:pPr>
        <w:spacing w:after="120"/>
        <w:rPr>
          <w:rFonts w:ascii="Calibri" w:hAnsi="Calibri" w:cs="Calibri"/>
          <w:lang w:val="en-GB"/>
        </w:rPr>
      </w:pPr>
      <w:r>
        <w:rPr>
          <w:rFonts w:ascii="Calibri" w:hAnsi="Calibri" w:cs="Calibri"/>
          <w:lang w:val="en-GB"/>
        </w:rPr>
        <w:t xml:space="preserve">of the Polish Red Cross Headquarters </w:t>
      </w:r>
    </w:p>
    <w:p w14:paraId="172ABF8C" w14:textId="77777777" w:rsidR="00AB75AD" w:rsidRPr="00AB75AD" w:rsidRDefault="00AB75AD" w:rsidP="00AB75AD">
      <w:pPr>
        <w:rPr>
          <w:rFonts w:ascii="Calibri" w:hAnsi="Calibri" w:cs="Calibri"/>
          <w:lang w:val="en-GB"/>
        </w:rPr>
      </w:pPr>
    </w:p>
    <w:p w14:paraId="5E030D5D" w14:textId="77777777" w:rsidR="00A44EE4" w:rsidRPr="00A44EE4" w:rsidRDefault="00A44EE4" w:rsidP="007A28F5">
      <w:pPr>
        <w:tabs>
          <w:tab w:val="right" w:pos="9072"/>
        </w:tabs>
        <w:spacing w:after="120"/>
        <w:rPr>
          <w:lang w:val="en-GB"/>
        </w:rPr>
      </w:pPr>
    </w:p>
    <w:p w14:paraId="362488C5" w14:textId="77777777" w:rsidR="00430CC9" w:rsidRDefault="00430CC9" w:rsidP="00040BFD">
      <w:pPr>
        <w:ind w:left="66"/>
        <w:rPr>
          <w:lang w:val="en-GB"/>
        </w:rPr>
      </w:pPr>
    </w:p>
    <w:p w14:paraId="329FBB31" w14:textId="77777777" w:rsidR="00040BFD" w:rsidRPr="00040BFD" w:rsidRDefault="00040BFD" w:rsidP="00040BFD">
      <w:pPr>
        <w:ind w:left="66"/>
        <w:rPr>
          <w:lang w:val="en-GB"/>
        </w:rPr>
      </w:pPr>
    </w:p>
    <w:sectPr w:rsidR="00040BFD" w:rsidRPr="00040B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1B70A" w14:textId="77777777" w:rsidR="003335C1" w:rsidRDefault="003335C1" w:rsidP="00B6209A">
      <w:pPr>
        <w:spacing w:after="0" w:line="240" w:lineRule="auto"/>
      </w:pPr>
      <w:r>
        <w:separator/>
      </w:r>
    </w:p>
  </w:endnote>
  <w:endnote w:type="continuationSeparator" w:id="0">
    <w:p w14:paraId="29611299" w14:textId="77777777" w:rsidR="003335C1" w:rsidRDefault="003335C1" w:rsidP="00B6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07959"/>
      <w:docPartObj>
        <w:docPartGallery w:val="Page Numbers (Bottom of Page)"/>
        <w:docPartUnique/>
      </w:docPartObj>
    </w:sdtPr>
    <w:sdtEndPr/>
    <w:sdtContent>
      <w:p w14:paraId="18FF8088" w14:textId="77777777" w:rsidR="007A5D37" w:rsidRDefault="007A5D37">
        <w:pPr>
          <w:pStyle w:val="Stopka"/>
          <w:jc w:val="right"/>
        </w:pPr>
        <w:r>
          <w:fldChar w:fldCharType="begin"/>
        </w:r>
        <w:r>
          <w:instrText>PAGE   \* MERGEFORMAT</w:instrText>
        </w:r>
        <w:r>
          <w:fldChar w:fldCharType="separate"/>
        </w:r>
        <w:r w:rsidR="00CD6AE4">
          <w:rPr>
            <w:noProof/>
          </w:rPr>
          <w:t>20</w:t>
        </w:r>
        <w:r>
          <w:fldChar w:fldCharType="end"/>
        </w:r>
      </w:p>
    </w:sdtContent>
  </w:sdt>
  <w:p w14:paraId="1CF2AFEF" w14:textId="77777777" w:rsidR="007A5D37" w:rsidRDefault="007A5D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5BF79" w14:textId="77777777" w:rsidR="003335C1" w:rsidRDefault="003335C1" w:rsidP="00B6209A">
      <w:pPr>
        <w:spacing w:after="0" w:line="240" w:lineRule="auto"/>
      </w:pPr>
      <w:r>
        <w:separator/>
      </w:r>
    </w:p>
  </w:footnote>
  <w:footnote w:type="continuationSeparator" w:id="0">
    <w:p w14:paraId="1638266C" w14:textId="77777777" w:rsidR="003335C1" w:rsidRDefault="003335C1" w:rsidP="00B620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1BCD"/>
    <w:multiLevelType w:val="hybridMultilevel"/>
    <w:tmpl w:val="82461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361DF"/>
    <w:multiLevelType w:val="hybridMultilevel"/>
    <w:tmpl w:val="0436E35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34F5A"/>
    <w:multiLevelType w:val="hybridMultilevel"/>
    <w:tmpl w:val="CDD4C084"/>
    <w:lvl w:ilvl="0" w:tplc="46FE03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FB0036A"/>
    <w:multiLevelType w:val="hybridMultilevel"/>
    <w:tmpl w:val="7694A48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293909"/>
    <w:multiLevelType w:val="hybridMultilevel"/>
    <w:tmpl w:val="C082AC8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3E3C32"/>
    <w:multiLevelType w:val="hybridMultilevel"/>
    <w:tmpl w:val="18A0F502"/>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226638"/>
    <w:multiLevelType w:val="hybridMultilevel"/>
    <w:tmpl w:val="877C1B6C"/>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837B13"/>
    <w:multiLevelType w:val="hybridMultilevel"/>
    <w:tmpl w:val="D360ADBA"/>
    <w:lvl w:ilvl="0" w:tplc="46FE033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16986D1B"/>
    <w:multiLevelType w:val="hybridMultilevel"/>
    <w:tmpl w:val="E348D756"/>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9E65BD"/>
    <w:multiLevelType w:val="hybridMultilevel"/>
    <w:tmpl w:val="B33C7F6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167635"/>
    <w:multiLevelType w:val="hybridMultilevel"/>
    <w:tmpl w:val="796CA87E"/>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6D5758"/>
    <w:multiLevelType w:val="hybridMultilevel"/>
    <w:tmpl w:val="2842D36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153045"/>
    <w:multiLevelType w:val="hybridMultilevel"/>
    <w:tmpl w:val="077EE73A"/>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3622FF"/>
    <w:multiLevelType w:val="hybridMultilevel"/>
    <w:tmpl w:val="8DD817A6"/>
    <w:lvl w:ilvl="0" w:tplc="DA34977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B3EFA"/>
    <w:multiLevelType w:val="hybridMultilevel"/>
    <w:tmpl w:val="5804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EF0D43"/>
    <w:multiLevelType w:val="hybridMultilevel"/>
    <w:tmpl w:val="02F4BD66"/>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8932F3"/>
    <w:multiLevelType w:val="hybridMultilevel"/>
    <w:tmpl w:val="686A051E"/>
    <w:lvl w:ilvl="0" w:tplc="0415000F">
      <w:start w:val="1"/>
      <w:numFmt w:val="decimal"/>
      <w:lvlText w:val="%1."/>
      <w:lvlJc w:val="left"/>
      <w:pPr>
        <w:tabs>
          <w:tab w:val="num" w:pos="720"/>
        </w:tabs>
        <w:ind w:left="720" w:hanging="360"/>
      </w:pPr>
    </w:lvl>
    <w:lvl w:ilvl="1" w:tplc="B13A85D0">
      <w:start w:val="10"/>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30556906"/>
    <w:multiLevelType w:val="hybridMultilevel"/>
    <w:tmpl w:val="CE2C1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962BF6"/>
    <w:multiLevelType w:val="hybridMultilevel"/>
    <w:tmpl w:val="485EB70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AB57D9"/>
    <w:multiLevelType w:val="hybridMultilevel"/>
    <w:tmpl w:val="5E2C1736"/>
    <w:lvl w:ilvl="0" w:tplc="DB781A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391BB1"/>
    <w:multiLevelType w:val="hybridMultilevel"/>
    <w:tmpl w:val="14AEA936"/>
    <w:lvl w:ilvl="0" w:tplc="4988691A">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632CF1"/>
    <w:multiLevelType w:val="hybridMultilevel"/>
    <w:tmpl w:val="AE4E56A0"/>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B74FCE"/>
    <w:multiLevelType w:val="hybridMultilevel"/>
    <w:tmpl w:val="CF8CE09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656940"/>
    <w:multiLevelType w:val="hybridMultilevel"/>
    <w:tmpl w:val="F5B0269A"/>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43559A"/>
    <w:multiLevelType w:val="hybridMultilevel"/>
    <w:tmpl w:val="82241D46"/>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3E08AA"/>
    <w:multiLevelType w:val="hybridMultilevel"/>
    <w:tmpl w:val="2A0A0B9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971C19"/>
    <w:multiLevelType w:val="hybridMultilevel"/>
    <w:tmpl w:val="82461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8D6035"/>
    <w:multiLevelType w:val="hybridMultilevel"/>
    <w:tmpl w:val="5C6ABC7A"/>
    <w:lvl w:ilvl="0" w:tplc="46FE033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2AF0091"/>
    <w:multiLevelType w:val="hybridMultilevel"/>
    <w:tmpl w:val="CBB2DFD6"/>
    <w:lvl w:ilvl="0" w:tplc="46FE0338">
      <w:start w:val="1"/>
      <w:numFmt w:val="bullet"/>
      <w:lvlText w:val=""/>
      <w:lvlJc w:val="left"/>
      <w:pPr>
        <w:ind w:left="786" w:hanging="360"/>
      </w:pPr>
      <w:rPr>
        <w:rFonts w:ascii="Symbol" w:hAnsi="Symbol" w:hint="default"/>
      </w:rPr>
    </w:lvl>
    <w:lvl w:ilvl="1" w:tplc="B0924B90">
      <w:start w:val="1"/>
      <w:numFmt w:val="bullet"/>
      <w:lvlText w:val=""/>
      <w:lvlJc w:val="left"/>
      <w:pPr>
        <w:ind w:left="1506" w:hanging="360"/>
      </w:pPr>
      <w:rPr>
        <w:rFonts w:ascii="Symbol" w:hAnsi="Symbol" w:hint="default"/>
        <w:b/>
        <w:i w:val="0"/>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C7B4E16"/>
    <w:multiLevelType w:val="hybridMultilevel"/>
    <w:tmpl w:val="F0F0EF9E"/>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9110E0"/>
    <w:multiLevelType w:val="hybridMultilevel"/>
    <w:tmpl w:val="1A7EC7B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7E597C"/>
    <w:multiLevelType w:val="hybridMultilevel"/>
    <w:tmpl w:val="41D04B1E"/>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1C0DD9"/>
    <w:multiLevelType w:val="hybridMultilevel"/>
    <w:tmpl w:val="8CEA8FA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5D27D8"/>
    <w:multiLevelType w:val="hybridMultilevel"/>
    <w:tmpl w:val="897847B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C957DF"/>
    <w:multiLevelType w:val="hybridMultilevel"/>
    <w:tmpl w:val="78EC5332"/>
    <w:lvl w:ilvl="0" w:tplc="46FE03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AAF2A38"/>
    <w:multiLevelType w:val="hybridMultilevel"/>
    <w:tmpl w:val="C47EC7CC"/>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091328"/>
    <w:multiLevelType w:val="hybridMultilevel"/>
    <w:tmpl w:val="5494353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382746"/>
    <w:multiLevelType w:val="hybridMultilevel"/>
    <w:tmpl w:val="DE389630"/>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20539F"/>
    <w:multiLevelType w:val="hybridMultilevel"/>
    <w:tmpl w:val="C844869E"/>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423654"/>
    <w:multiLevelType w:val="hybridMultilevel"/>
    <w:tmpl w:val="E46A4C9A"/>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F35CD4"/>
    <w:multiLevelType w:val="hybridMultilevel"/>
    <w:tmpl w:val="E88C0114"/>
    <w:lvl w:ilvl="0" w:tplc="46FE033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1" w15:restartNumberingAfterBreak="0">
    <w:nsid w:val="7958001C"/>
    <w:multiLevelType w:val="hybridMultilevel"/>
    <w:tmpl w:val="A5A4F0D8"/>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D41855"/>
    <w:multiLevelType w:val="hybridMultilevel"/>
    <w:tmpl w:val="8A881C2A"/>
    <w:lvl w:ilvl="0" w:tplc="46FE0338">
      <w:start w:val="1"/>
      <w:numFmt w:val="bullet"/>
      <w:lvlText w:val=""/>
      <w:lvlJc w:val="left"/>
      <w:pPr>
        <w:ind w:left="1440" w:hanging="360"/>
      </w:pPr>
      <w:rPr>
        <w:rFonts w:ascii="Symbol" w:hAnsi="Symbol" w:hint="default"/>
      </w:rPr>
    </w:lvl>
    <w:lvl w:ilvl="1" w:tplc="46FE033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B7B6495"/>
    <w:multiLevelType w:val="hybridMultilevel"/>
    <w:tmpl w:val="F6ACD0A8"/>
    <w:lvl w:ilvl="0" w:tplc="9E2815B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DD0117"/>
    <w:multiLevelType w:val="hybridMultilevel"/>
    <w:tmpl w:val="EDCC6784"/>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9A1C69"/>
    <w:multiLevelType w:val="hybridMultilevel"/>
    <w:tmpl w:val="446416FC"/>
    <w:lvl w:ilvl="0" w:tplc="46FE0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2"/>
  </w:num>
  <w:num w:numId="4">
    <w:abstractNumId w:val="2"/>
  </w:num>
  <w:num w:numId="5">
    <w:abstractNumId w:val="34"/>
  </w:num>
  <w:num w:numId="6">
    <w:abstractNumId w:val="7"/>
  </w:num>
  <w:num w:numId="7">
    <w:abstractNumId w:val="23"/>
  </w:num>
  <w:num w:numId="8">
    <w:abstractNumId w:val="26"/>
  </w:num>
  <w:num w:numId="9">
    <w:abstractNumId w:val="20"/>
  </w:num>
  <w:num w:numId="10">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3"/>
  </w:num>
  <w:num w:numId="13">
    <w:abstractNumId w:val="44"/>
  </w:num>
  <w:num w:numId="14">
    <w:abstractNumId w:val="29"/>
  </w:num>
  <w:num w:numId="15">
    <w:abstractNumId w:val="30"/>
  </w:num>
  <w:num w:numId="16">
    <w:abstractNumId w:val="31"/>
  </w:num>
  <w:num w:numId="17">
    <w:abstractNumId w:val="41"/>
  </w:num>
  <w:num w:numId="18">
    <w:abstractNumId w:val="13"/>
  </w:num>
  <w:num w:numId="19">
    <w:abstractNumId w:val="24"/>
  </w:num>
  <w:num w:numId="20">
    <w:abstractNumId w:val="35"/>
  </w:num>
  <w:num w:numId="21">
    <w:abstractNumId w:val="5"/>
  </w:num>
  <w:num w:numId="22">
    <w:abstractNumId w:val="9"/>
  </w:num>
  <w:num w:numId="23">
    <w:abstractNumId w:val="32"/>
  </w:num>
  <w:num w:numId="24">
    <w:abstractNumId w:val="38"/>
  </w:num>
  <w:num w:numId="25">
    <w:abstractNumId w:val="36"/>
  </w:num>
  <w:num w:numId="26">
    <w:abstractNumId w:val="11"/>
  </w:num>
  <w:num w:numId="27">
    <w:abstractNumId w:val="18"/>
  </w:num>
  <w:num w:numId="28">
    <w:abstractNumId w:val="14"/>
  </w:num>
  <w:num w:numId="29">
    <w:abstractNumId w:val="12"/>
  </w:num>
  <w:num w:numId="30">
    <w:abstractNumId w:val="33"/>
  </w:num>
  <w:num w:numId="31">
    <w:abstractNumId w:val="40"/>
  </w:num>
  <w:num w:numId="32">
    <w:abstractNumId w:val="8"/>
  </w:num>
  <w:num w:numId="33">
    <w:abstractNumId w:val="6"/>
  </w:num>
  <w:num w:numId="34">
    <w:abstractNumId w:val="10"/>
  </w:num>
  <w:num w:numId="35">
    <w:abstractNumId w:val="21"/>
  </w:num>
  <w:num w:numId="36">
    <w:abstractNumId w:val="4"/>
  </w:num>
  <w:num w:numId="37">
    <w:abstractNumId w:val="15"/>
  </w:num>
  <w:num w:numId="38">
    <w:abstractNumId w:val="37"/>
  </w:num>
  <w:num w:numId="39">
    <w:abstractNumId w:val="39"/>
  </w:num>
  <w:num w:numId="40">
    <w:abstractNumId w:val="22"/>
  </w:num>
  <w:num w:numId="41">
    <w:abstractNumId w:val="3"/>
  </w:num>
  <w:num w:numId="42">
    <w:abstractNumId w:val="28"/>
  </w:num>
  <w:num w:numId="43">
    <w:abstractNumId w:val="27"/>
  </w:num>
  <w:num w:numId="44">
    <w:abstractNumId w:val="25"/>
  </w:num>
  <w:num w:numId="45">
    <w:abstractNumId w:val="1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74"/>
    <w:rsid w:val="00005AC6"/>
    <w:rsid w:val="0001256B"/>
    <w:rsid w:val="00024996"/>
    <w:rsid w:val="0003086D"/>
    <w:rsid w:val="00040A00"/>
    <w:rsid w:val="00040BFD"/>
    <w:rsid w:val="00046A78"/>
    <w:rsid w:val="00047CD1"/>
    <w:rsid w:val="00050825"/>
    <w:rsid w:val="00057272"/>
    <w:rsid w:val="00093E53"/>
    <w:rsid w:val="00096562"/>
    <w:rsid w:val="000A134F"/>
    <w:rsid w:val="000B0AD6"/>
    <w:rsid w:val="000B36DC"/>
    <w:rsid w:val="000B51D5"/>
    <w:rsid w:val="000B60B8"/>
    <w:rsid w:val="000E4A7C"/>
    <w:rsid w:val="000E7CA5"/>
    <w:rsid w:val="000F4B4E"/>
    <w:rsid w:val="000F7793"/>
    <w:rsid w:val="001137C2"/>
    <w:rsid w:val="00130171"/>
    <w:rsid w:val="001340CD"/>
    <w:rsid w:val="00135750"/>
    <w:rsid w:val="00171A85"/>
    <w:rsid w:val="00194C92"/>
    <w:rsid w:val="001D3E4E"/>
    <w:rsid w:val="001D4B00"/>
    <w:rsid w:val="001E2DD8"/>
    <w:rsid w:val="002118F8"/>
    <w:rsid w:val="00214125"/>
    <w:rsid w:val="0022068C"/>
    <w:rsid w:val="00221228"/>
    <w:rsid w:val="002278D4"/>
    <w:rsid w:val="0024504D"/>
    <w:rsid w:val="00245F1E"/>
    <w:rsid w:val="00265DEF"/>
    <w:rsid w:val="002A0FD3"/>
    <w:rsid w:val="002C3B7D"/>
    <w:rsid w:val="002D1CF6"/>
    <w:rsid w:val="003012BA"/>
    <w:rsid w:val="003013DD"/>
    <w:rsid w:val="00333546"/>
    <w:rsid w:val="003335C1"/>
    <w:rsid w:val="00342974"/>
    <w:rsid w:val="00373627"/>
    <w:rsid w:val="0037764A"/>
    <w:rsid w:val="003829C4"/>
    <w:rsid w:val="003B1DA4"/>
    <w:rsid w:val="003C43FF"/>
    <w:rsid w:val="003C51CF"/>
    <w:rsid w:val="003C655F"/>
    <w:rsid w:val="003E0BEE"/>
    <w:rsid w:val="003E3A9F"/>
    <w:rsid w:val="00402D72"/>
    <w:rsid w:val="00403CD1"/>
    <w:rsid w:val="00412EBB"/>
    <w:rsid w:val="0042032E"/>
    <w:rsid w:val="00422097"/>
    <w:rsid w:val="00423EB1"/>
    <w:rsid w:val="00430CC9"/>
    <w:rsid w:val="004361D5"/>
    <w:rsid w:val="00453ECD"/>
    <w:rsid w:val="0047158E"/>
    <w:rsid w:val="00482A06"/>
    <w:rsid w:val="004A4D8E"/>
    <w:rsid w:val="004B5428"/>
    <w:rsid w:val="005030AB"/>
    <w:rsid w:val="00503CB3"/>
    <w:rsid w:val="0051407F"/>
    <w:rsid w:val="005143BF"/>
    <w:rsid w:val="00514E64"/>
    <w:rsid w:val="005558A6"/>
    <w:rsid w:val="00564303"/>
    <w:rsid w:val="005759FE"/>
    <w:rsid w:val="005946BC"/>
    <w:rsid w:val="005A0149"/>
    <w:rsid w:val="005A7E94"/>
    <w:rsid w:val="005B0E3A"/>
    <w:rsid w:val="005B1C71"/>
    <w:rsid w:val="005C643A"/>
    <w:rsid w:val="005E4918"/>
    <w:rsid w:val="005E4BCF"/>
    <w:rsid w:val="00617627"/>
    <w:rsid w:val="00626F44"/>
    <w:rsid w:val="006320E4"/>
    <w:rsid w:val="0063700F"/>
    <w:rsid w:val="00641CD2"/>
    <w:rsid w:val="006535D9"/>
    <w:rsid w:val="006623FD"/>
    <w:rsid w:val="006635C6"/>
    <w:rsid w:val="0066498C"/>
    <w:rsid w:val="00675A2B"/>
    <w:rsid w:val="00680C24"/>
    <w:rsid w:val="006C523C"/>
    <w:rsid w:val="006D690C"/>
    <w:rsid w:val="007057A3"/>
    <w:rsid w:val="0071583E"/>
    <w:rsid w:val="00715B26"/>
    <w:rsid w:val="00717D74"/>
    <w:rsid w:val="007202B6"/>
    <w:rsid w:val="00720FAB"/>
    <w:rsid w:val="0072526A"/>
    <w:rsid w:val="0072586B"/>
    <w:rsid w:val="00731D3B"/>
    <w:rsid w:val="00736EB7"/>
    <w:rsid w:val="007478ED"/>
    <w:rsid w:val="00771348"/>
    <w:rsid w:val="007737A5"/>
    <w:rsid w:val="00784547"/>
    <w:rsid w:val="00785146"/>
    <w:rsid w:val="007875B4"/>
    <w:rsid w:val="00793B5E"/>
    <w:rsid w:val="007A28F5"/>
    <w:rsid w:val="007A5D37"/>
    <w:rsid w:val="007C380F"/>
    <w:rsid w:val="007D63CF"/>
    <w:rsid w:val="007F0458"/>
    <w:rsid w:val="007F1E0E"/>
    <w:rsid w:val="007F4477"/>
    <w:rsid w:val="007F7C95"/>
    <w:rsid w:val="008020CA"/>
    <w:rsid w:val="008027F2"/>
    <w:rsid w:val="00817246"/>
    <w:rsid w:val="00842653"/>
    <w:rsid w:val="00854138"/>
    <w:rsid w:val="00862CA7"/>
    <w:rsid w:val="00871AF1"/>
    <w:rsid w:val="00877195"/>
    <w:rsid w:val="008919A6"/>
    <w:rsid w:val="008B6316"/>
    <w:rsid w:val="008B68E9"/>
    <w:rsid w:val="008C5F5D"/>
    <w:rsid w:val="008E6BA8"/>
    <w:rsid w:val="008F50C6"/>
    <w:rsid w:val="00921C78"/>
    <w:rsid w:val="00922344"/>
    <w:rsid w:val="009252F6"/>
    <w:rsid w:val="0094023A"/>
    <w:rsid w:val="00954E3D"/>
    <w:rsid w:val="0097535A"/>
    <w:rsid w:val="0097727B"/>
    <w:rsid w:val="0098349D"/>
    <w:rsid w:val="009A42C6"/>
    <w:rsid w:val="009B3199"/>
    <w:rsid w:val="009C4C54"/>
    <w:rsid w:val="009C4F4A"/>
    <w:rsid w:val="009D03F8"/>
    <w:rsid w:val="009D78AC"/>
    <w:rsid w:val="009E5DBF"/>
    <w:rsid w:val="00A12716"/>
    <w:rsid w:val="00A44EE4"/>
    <w:rsid w:val="00A51DFE"/>
    <w:rsid w:val="00A60889"/>
    <w:rsid w:val="00A6455B"/>
    <w:rsid w:val="00A82CA1"/>
    <w:rsid w:val="00A87A59"/>
    <w:rsid w:val="00AA3DD7"/>
    <w:rsid w:val="00AB54F0"/>
    <w:rsid w:val="00AB74E3"/>
    <w:rsid w:val="00AB75AD"/>
    <w:rsid w:val="00AD3F35"/>
    <w:rsid w:val="00AE676D"/>
    <w:rsid w:val="00AE6BEE"/>
    <w:rsid w:val="00B06D9D"/>
    <w:rsid w:val="00B14022"/>
    <w:rsid w:val="00B15EAD"/>
    <w:rsid w:val="00B20039"/>
    <w:rsid w:val="00B244FA"/>
    <w:rsid w:val="00B30143"/>
    <w:rsid w:val="00B323CE"/>
    <w:rsid w:val="00B37FEA"/>
    <w:rsid w:val="00B45F23"/>
    <w:rsid w:val="00B6209A"/>
    <w:rsid w:val="00B65C0C"/>
    <w:rsid w:val="00B66E5A"/>
    <w:rsid w:val="00B735CB"/>
    <w:rsid w:val="00B76660"/>
    <w:rsid w:val="00B83289"/>
    <w:rsid w:val="00BA0DE6"/>
    <w:rsid w:val="00BB1118"/>
    <w:rsid w:val="00BB2350"/>
    <w:rsid w:val="00BB63D2"/>
    <w:rsid w:val="00BC4C06"/>
    <w:rsid w:val="00BD2C03"/>
    <w:rsid w:val="00BD694A"/>
    <w:rsid w:val="00BE4ED5"/>
    <w:rsid w:val="00BF135D"/>
    <w:rsid w:val="00C016A9"/>
    <w:rsid w:val="00C35B82"/>
    <w:rsid w:val="00C507FF"/>
    <w:rsid w:val="00C56364"/>
    <w:rsid w:val="00C56D75"/>
    <w:rsid w:val="00C64734"/>
    <w:rsid w:val="00C814D5"/>
    <w:rsid w:val="00CB7798"/>
    <w:rsid w:val="00CC7570"/>
    <w:rsid w:val="00CC7D9A"/>
    <w:rsid w:val="00CD4E8C"/>
    <w:rsid w:val="00CD6AE4"/>
    <w:rsid w:val="00CE502D"/>
    <w:rsid w:val="00CE5147"/>
    <w:rsid w:val="00CF38B4"/>
    <w:rsid w:val="00CF43A8"/>
    <w:rsid w:val="00CF7D82"/>
    <w:rsid w:val="00D21586"/>
    <w:rsid w:val="00D22E2A"/>
    <w:rsid w:val="00D33472"/>
    <w:rsid w:val="00D36AB7"/>
    <w:rsid w:val="00D4482A"/>
    <w:rsid w:val="00D659E9"/>
    <w:rsid w:val="00D7607A"/>
    <w:rsid w:val="00D87060"/>
    <w:rsid w:val="00D91138"/>
    <w:rsid w:val="00DA18ED"/>
    <w:rsid w:val="00DA275C"/>
    <w:rsid w:val="00DB7F64"/>
    <w:rsid w:val="00DD5C7E"/>
    <w:rsid w:val="00DF1492"/>
    <w:rsid w:val="00E01BEB"/>
    <w:rsid w:val="00E30934"/>
    <w:rsid w:val="00E37453"/>
    <w:rsid w:val="00E541E3"/>
    <w:rsid w:val="00E8055D"/>
    <w:rsid w:val="00E9184A"/>
    <w:rsid w:val="00E93F50"/>
    <w:rsid w:val="00EA0B8B"/>
    <w:rsid w:val="00EA2198"/>
    <w:rsid w:val="00EA5EFF"/>
    <w:rsid w:val="00EB56B0"/>
    <w:rsid w:val="00ED04BF"/>
    <w:rsid w:val="00ED4E10"/>
    <w:rsid w:val="00EE0231"/>
    <w:rsid w:val="00EE618D"/>
    <w:rsid w:val="00EF01F8"/>
    <w:rsid w:val="00F04BBC"/>
    <w:rsid w:val="00F05D5D"/>
    <w:rsid w:val="00F230FB"/>
    <w:rsid w:val="00F42D04"/>
    <w:rsid w:val="00F5324E"/>
    <w:rsid w:val="00F70360"/>
    <w:rsid w:val="00F70B2D"/>
    <w:rsid w:val="00F72F14"/>
    <w:rsid w:val="00F77AD2"/>
    <w:rsid w:val="00FA637F"/>
    <w:rsid w:val="00FB0059"/>
    <w:rsid w:val="00FC59BF"/>
    <w:rsid w:val="00FC6931"/>
    <w:rsid w:val="00FD3399"/>
    <w:rsid w:val="00FD7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67D69"/>
  <w15:chartTrackingRefBased/>
  <w15:docId w15:val="{72B66CB6-95A9-414A-8D7D-32428E0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BEE"/>
    <w:pPr>
      <w:spacing w:line="276" w:lineRule="auto"/>
      <w:jc w:val="both"/>
    </w:pPr>
    <w:rPr>
      <w:sz w:val="24"/>
    </w:rPr>
  </w:style>
  <w:style w:type="paragraph" w:styleId="Nagwek1">
    <w:name w:val="heading 1"/>
    <w:basedOn w:val="Normalny"/>
    <w:next w:val="Normalny"/>
    <w:link w:val="Nagwek1Znak"/>
    <w:uiPriority w:val="9"/>
    <w:qFormat/>
    <w:rsid w:val="0066498C"/>
    <w:pPr>
      <w:keepNext/>
      <w:keepLines/>
      <w:spacing w:before="240" w:after="0"/>
      <w:outlineLvl w:val="0"/>
    </w:pPr>
    <w:rPr>
      <w:rFonts w:asciiTheme="majorHAnsi" w:eastAsiaTheme="majorEastAsia" w:hAnsiTheme="majorHAnsi" w:cstheme="majorBidi"/>
      <w:color w:val="C00000"/>
      <w:sz w:val="32"/>
      <w:szCs w:val="32"/>
    </w:rPr>
  </w:style>
  <w:style w:type="paragraph" w:styleId="Nagwek2">
    <w:name w:val="heading 2"/>
    <w:basedOn w:val="Normalny"/>
    <w:next w:val="Normalny"/>
    <w:link w:val="Nagwek2Znak"/>
    <w:uiPriority w:val="9"/>
    <w:unhideWhenUsed/>
    <w:qFormat/>
    <w:rsid w:val="00214125"/>
    <w:pPr>
      <w:keepNext/>
      <w:keepLines/>
      <w:spacing w:before="40" w:after="0"/>
      <w:outlineLvl w:val="1"/>
    </w:pPr>
    <w:rPr>
      <w:rFonts w:asciiTheme="majorHAnsi" w:eastAsiaTheme="majorEastAsia" w:hAnsiTheme="majorHAnsi" w:cstheme="majorBidi"/>
      <w:color w:val="C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20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00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498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6498C"/>
    <w:rPr>
      <w:rFonts w:eastAsiaTheme="minorEastAsia"/>
      <w:color w:val="5A5A5A" w:themeColor="text1" w:themeTint="A5"/>
      <w:spacing w:val="15"/>
    </w:rPr>
  </w:style>
  <w:style w:type="character" w:customStyle="1" w:styleId="Nagwek1Znak">
    <w:name w:val="Nagłówek 1 Znak"/>
    <w:basedOn w:val="Domylnaczcionkaakapitu"/>
    <w:link w:val="Nagwek1"/>
    <w:uiPriority w:val="9"/>
    <w:rsid w:val="0066498C"/>
    <w:rPr>
      <w:rFonts w:asciiTheme="majorHAnsi" w:eastAsiaTheme="majorEastAsia" w:hAnsiTheme="majorHAnsi" w:cstheme="majorBidi"/>
      <w:color w:val="C00000"/>
      <w:sz w:val="32"/>
      <w:szCs w:val="32"/>
    </w:rPr>
  </w:style>
  <w:style w:type="character" w:styleId="Hipercze">
    <w:name w:val="Hyperlink"/>
    <w:basedOn w:val="Domylnaczcionkaakapitu"/>
    <w:uiPriority w:val="99"/>
    <w:unhideWhenUsed/>
    <w:rsid w:val="00D33472"/>
    <w:rPr>
      <w:color w:val="0563C1" w:themeColor="hyperlink"/>
      <w:u w:val="single"/>
    </w:rPr>
  </w:style>
  <w:style w:type="paragraph" w:styleId="Akapitzlist">
    <w:name w:val="List Paragraph"/>
    <w:basedOn w:val="Normalny"/>
    <w:uiPriority w:val="34"/>
    <w:qFormat/>
    <w:rsid w:val="008027F2"/>
    <w:pPr>
      <w:ind w:left="720"/>
      <w:contextualSpacing/>
    </w:pPr>
  </w:style>
  <w:style w:type="paragraph" w:customStyle="1" w:styleId="Default">
    <w:name w:val="Default"/>
    <w:rsid w:val="00AE676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2Znak">
    <w:name w:val="Nagłówek 2 Znak"/>
    <w:basedOn w:val="Domylnaczcionkaakapitu"/>
    <w:link w:val="Nagwek2"/>
    <w:uiPriority w:val="9"/>
    <w:rsid w:val="00214125"/>
    <w:rPr>
      <w:rFonts w:asciiTheme="majorHAnsi" w:eastAsiaTheme="majorEastAsia" w:hAnsiTheme="majorHAnsi" w:cstheme="majorBidi"/>
      <w:color w:val="C00000"/>
      <w:sz w:val="26"/>
      <w:szCs w:val="26"/>
    </w:rPr>
  </w:style>
  <w:style w:type="paragraph" w:styleId="Nagwek">
    <w:name w:val="header"/>
    <w:basedOn w:val="Normalny"/>
    <w:link w:val="NagwekZnak"/>
    <w:uiPriority w:val="99"/>
    <w:unhideWhenUsed/>
    <w:rsid w:val="00B620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209A"/>
  </w:style>
  <w:style w:type="paragraph" w:styleId="Stopka">
    <w:name w:val="footer"/>
    <w:basedOn w:val="Normalny"/>
    <w:link w:val="StopkaZnak"/>
    <w:uiPriority w:val="99"/>
    <w:unhideWhenUsed/>
    <w:rsid w:val="00B620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209A"/>
  </w:style>
  <w:style w:type="character" w:styleId="Odwoaniedokomentarza">
    <w:name w:val="annotation reference"/>
    <w:basedOn w:val="Domylnaczcionkaakapitu"/>
    <w:uiPriority w:val="99"/>
    <w:semiHidden/>
    <w:unhideWhenUsed/>
    <w:rsid w:val="00A6455B"/>
    <w:rPr>
      <w:sz w:val="16"/>
      <w:szCs w:val="16"/>
    </w:rPr>
  </w:style>
  <w:style w:type="paragraph" w:styleId="Tekstkomentarza">
    <w:name w:val="annotation text"/>
    <w:basedOn w:val="Normalny"/>
    <w:link w:val="TekstkomentarzaZnak"/>
    <w:uiPriority w:val="99"/>
    <w:semiHidden/>
    <w:unhideWhenUsed/>
    <w:rsid w:val="00A645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455B"/>
    <w:rPr>
      <w:sz w:val="20"/>
      <w:szCs w:val="20"/>
    </w:rPr>
  </w:style>
  <w:style w:type="paragraph" w:styleId="Tematkomentarza">
    <w:name w:val="annotation subject"/>
    <w:basedOn w:val="Tekstkomentarza"/>
    <w:next w:val="Tekstkomentarza"/>
    <w:link w:val="TematkomentarzaZnak"/>
    <w:uiPriority w:val="99"/>
    <w:semiHidden/>
    <w:unhideWhenUsed/>
    <w:rsid w:val="00A6455B"/>
    <w:rPr>
      <w:b/>
      <w:bCs/>
    </w:rPr>
  </w:style>
  <w:style w:type="character" w:customStyle="1" w:styleId="TematkomentarzaZnak">
    <w:name w:val="Temat komentarza Znak"/>
    <w:basedOn w:val="TekstkomentarzaZnak"/>
    <w:link w:val="Tematkomentarza"/>
    <w:uiPriority w:val="99"/>
    <w:semiHidden/>
    <w:rsid w:val="00A6455B"/>
    <w:rPr>
      <w:b/>
      <w:bCs/>
      <w:sz w:val="20"/>
      <w:szCs w:val="20"/>
    </w:rPr>
  </w:style>
  <w:style w:type="paragraph" w:styleId="Tekstdymka">
    <w:name w:val="Balloon Text"/>
    <w:basedOn w:val="Normalny"/>
    <w:link w:val="TekstdymkaZnak"/>
    <w:uiPriority w:val="99"/>
    <w:semiHidden/>
    <w:unhideWhenUsed/>
    <w:rsid w:val="00A645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5023">
      <w:bodyDiv w:val="1"/>
      <w:marLeft w:val="0"/>
      <w:marRight w:val="0"/>
      <w:marTop w:val="0"/>
      <w:marBottom w:val="0"/>
      <w:divBdr>
        <w:top w:val="none" w:sz="0" w:space="0" w:color="auto"/>
        <w:left w:val="none" w:sz="0" w:space="0" w:color="auto"/>
        <w:bottom w:val="none" w:sz="0" w:space="0" w:color="auto"/>
        <w:right w:val="none" w:sz="0" w:space="0" w:color="auto"/>
      </w:divBdr>
    </w:div>
    <w:div w:id="71587342">
      <w:bodyDiv w:val="1"/>
      <w:marLeft w:val="0"/>
      <w:marRight w:val="0"/>
      <w:marTop w:val="0"/>
      <w:marBottom w:val="0"/>
      <w:divBdr>
        <w:top w:val="none" w:sz="0" w:space="0" w:color="auto"/>
        <w:left w:val="none" w:sz="0" w:space="0" w:color="auto"/>
        <w:bottom w:val="none" w:sz="0" w:space="0" w:color="auto"/>
        <w:right w:val="none" w:sz="0" w:space="0" w:color="auto"/>
      </w:divBdr>
    </w:div>
    <w:div w:id="87701004">
      <w:bodyDiv w:val="1"/>
      <w:marLeft w:val="0"/>
      <w:marRight w:val="0"/>
      <w:marTop w:val="0"/>
      <w:marBottom w:val="0"/>
      <w:divBdr>
        <w:top w:val="none" w:sz="0" w:space="0" w:color="auto"/>
        <w:left w:val="none" w:sz="0" w:space="0" w:color="auto"/>
        <w:bottom w:val="none" w:sz="0" w:space="0" w:color="auto"/>
        <w:right w:val="none" w:sz="0" w:space="0" w:color="auto"/>
      </w:divBdr>
    </w:div>
    <w:div w:id="99421079">
      <w:bodyDiv w:val="1"/>
      <w:marLeft w:val="0"/>
      <w:marRight w:val="0"/>
      <w:marTop w:val="0"/>
      <w:marBottom w:val="0"/>
      <w:divBdr>
        <w:top w:val="none" w:sz="0" w:space="0" w:color="auto"/>
        <w:left w:val="none" w:sz="0" w:space="0" w:color="auto"/>
        <w:bottom w:val="none" w:sz="0" w:space="0" w:color="auto"/>
        <w:right w:val="none" w:sz="0" w:space="0" w:color="auto"/>
      </w:divBdr>
    </w:div>
    <w:div w:id="168302524">
      <w:bodyDiv w:val="1"/>
      <w:marLeft w:val="0"/>
      <w:marRight w:val="0"/>
      <w:marTop w:val="0"/>
      <w:marBottom w:val="0"/>
      <w:divBdr>
        <w:top w:val="none" w:sz="0" w:space="0" w:color="auto"/>
        <w:left w:val="none" w:sz="0" w:space="0" w:color="auto"/>
        <w:bottom w:val="none" w:sz="0" w:space="0" w:color="auto"/>
        <w:right w:val="none" w:sz="0" w:space="0" w:color="auto"/>
      </w:divBdr>
    </w:div>
    <w:div w:id="305355301">
      <w:bodyDiv w:val="1"/>
      <w:marLeft w:val="0"/>
      <w:marRight w:val="0"/>
      <w:marTop w:val="0"/>
      <w:marBottom w:val="0"/>
      <w:divBdr>
        <w:top w:val="none" w:sz="0" w:space="0" w:color="auto"/>
        <w:left w:val="none" w:sz="0" w:space="0" w:color="auto"/>
        <w:bottom w:val="none" w:sz="0" w:space="0" w:color="auto"/>
        <w:right w:val="none" w:sz="0" w:space="0" w:color="auto"/>
      </w:divBdr>
    </w:div>
    <w:div w:id="324171558">
      <w:bodyDiv w:val="1"/>
      <w:marLeft w:val="0"/>
      <w:marRight w:val="0"/>
      <w:marTop w:val="0"/>
      <w:marBottom w:val="0"/>
      <w:divBdr>
        <w:top w:val="none" w:sz="0" w:space="0" w:color="auto"/>
        <w:left w:val="none" w:sz="0" w:space="0" w:color="auto"/>
        <w:bottom w:val="none" w:sz="0" w:space="0" w:color="auto"/>
        <w:right w:val="none" w:sz="0" w:space="0" w:color="auto"/>
      </w:divBdr>
    </w:div>
    <w:div w:id="385029260">
      <w:bodyDiv w:val="1"/>
      <w:marLeft w:val="0"/>
      <w:marRight w:val="0"/>
      <w:marTop w:val="0"/>
      <w:marBottom w:val="0"/>
      <w:divBdr>
        <w:top w:val="none" w:sz="0" w:space="0" w:color="auto"/>
        <w:left w:val="none" w:sz="0" w:space="0" w:color="auto"/>
        <w:bottom w:val="none" w:sz="0" w:space="0" w:color="auto"/>
        <w:right w:val="none" w:sz="0" w:space="0" w:color="auto"/>
      </w:divBdr>
    </w:div>
    <w:div w:id="438985126">
      <w:bodyDiv w:val="1"/>
      <w:marLeft w:val="0"/>
      <w:marRight w:val="0"/>
      <w:marTop w:val="0"/>
      <w:marBottom w:val="0"/>
      <w:divBdr>
        <w:top w:val="none" w:sz="0" w:space="0" w:color="auto"/>
        <w:left w:val="none" w:sz="0" w:space="0" w:color="auto"/>
        <w:bottom w:val="none" w:sz="0" w:space="0" w:color="auto"/>
        <w:right w:val="none" w:sz="0" w:space="0" w:color="auto"/>
      </w:divBdr>
    </w:div>
    <w:div w:id="447046199">
      <w:bodyDiv w:val="1"/>
      <w:marLeft w:val="0"/>
      <w:marRight w:val="0"/>
      <w:marTop w:val="0"/>
      <w:marBottom w:val="0"/>
      <w:divBdr>
        <w:top w:val="none" w:sz="0" w:space="0" w:color="auto"/>
        <w:left w:val="none" w:sz="0" w:space="0" w:color="auto"/>
        <w:bottom w:val="none" w:sz="0" w:space="0" w:color="auto"/>
        <w:right w:val="none" w:sz="0" w:space="0" w:color="auto"/>
      </w:divBdr>
    </w:div>
    <w:div w:id="592134165">
      <w:bodyDiv w:val="1"/>
      <w:marLeft w:val="0"/>
      <w:marRight w:val="0"/>
      <w:marTop w:val="0"/>
      <w:marBottom w:val="0"/>
      <w:divBdr>
        <w:top w:val="none" w:sz="0" w:space="0" w:color="auto"/>
        <w:left w:val="none" w:sz="0" w:space="0" w:color="auto"/>
        <w:bottom w:val="none" w:sz="0" w:space="0" w:color="auto"/>
        <w:right w:val="none" w:sz="0" w:space="0" w:color="auto"/>
      </w:divBdr>
    </w:div>
    <w:div w:id="627861794">
      <w:bodyDiv w:val="1"/>
      <w:marLeft w:val="0"/>
      <w:marRight w:val="0"/>
      <w:marTop w:val="0"/>
      <w:marBottom w:val="0"/>
      <w:divBdr>
        <w:top w:val="none" w:sz="0" w:space="0" w:color="auto"/>
        <w:left w:val="none" w:sz="0" w:space="0" w:color="auto"/>
        <w:bottom w:val="none" w:sz="0" w:space="0" w:color="auto"/>
        <w:right w:val="none" w:sz="0" w:space="0" w:color="auto"/>
      </w:divBdr>
    </w:div>
    <w:div w:id="675183276">
      <w:bodyDiv w:val="1"/>
      <w:marLeft w:val="0"/>
      <w:marRight w:val="0"/>
      <w:marTop w:val="0"/>
      <w:marBottom w:val="0"/>
      <w:divBdr>
        <w:top w:val="none" w:sz="0" w:space="0" w:color="auto"/>
        <w:left w:val="none" w:sz="0" w:space="0" w:color="auto"/>
        <w:bottom w:val="none" w:sz="0" w:space="0" w:color="auto"/>
        <w:right w:val="none" w:sz="0" w:space="0" w:color="auto"/>
      </w:divBdr>
    </w:div>
    <w:div w:id="697437518">
      <w:bodyDiv w:val="1"/>
      <w:marLeft w:val="0"/>
      <w:marRight w:val="0"/>
      <w:marTop w:val="0"/>
      <w:marBottom w:val="0"/>
      <w:divBdr>
        <w:top w:val="none" w:sz="0" w:space="0" w:color="auto"/>
        <w:left w:val="none" w:sz="0" w:space="0" w:color="auto"/>
        <w:bottom w:val="none" w:sz="0" w:space="0" w:color="auto"/>
        <w:right w:val="none" w:sz="0" w:space="0" w:color="auto"/>
      </w:divBdr>
    </w:div>
    <w:div w:id="744911217">
      <w:bodyDiv w:val="1"/>
      <w:marLeft w:val="0"/>
      <w:marRight w:val="0"/>
      <w:marTop w:val="0"/>
      <w:marBottom w:val="0"/>
      <w:divBdr>
        <w:top w:val="none" w:sz="0" w:space="0" w:color="auto"/>
        <w:left w:val="none" w:sz="0" w:space="0" w:color="auto"/>
        <w:bottom w:val="none" w:sz="0" w:space="0" w:color="auto"/>
        <w:right w:val="none" w:sz="0" w:space="0" w:color="auto"/>
      </w:divBdr>
    </w:div>
    <w:div w:id="744913232">
      <w:bodyDiv w:val="1"/>
      <w:marLeft w:val="0"/>
      <w:marRight w:val="0"/>
      <w:marTop w:val="0"/>
      <w:marBottom w:val="0"/>
      <w:divBdr>
        <w:top w:val="none" w:sz="0" w:space="0" w:color="auto"/>
        <w:left w:val="none" w:sz="0" w:space="0" w:color="auto"/>
        <w:bottom w:val="none" w:sz="0" w:space="0" w:color="auto"/>
        <w:right w:val="none" w:sz="0" w:space="0" w:color="auto"/>
      </w:divBdr>
    </w:div>
    <w:div w:id="780340489">
      <w:bodyDiv w:val="1"/>
      <w:marLeft w:val="0"/>
      <w:marRight w:val="0"/>
      <w:marTop w:val="0"/>
      <w:marBottom w:val="0"/>
      <w:divBdr>
        <w:top w:val="none" w:sz="0" w:space="0" w:color="auto"/>
        <w:left w:val="none" w:sz="0" w:space="0" w:color="auto"/>
        <w:bottom w:val="none" w:sz="0" w:space="0" w:color="auto"/>
        <w:right w:val="none" w:sz="0" w:space="0" w:color="auto"/>
      </w:divBdr>
    </w:div>
    <w:div w:id="855382052">
      <w:bodyDiv w:val="1"/>
      <w:marLeft w:val="0"/>
      <w:marRight w:val="0"/>
      <w:marTop w:val="0"/>
      <w:marBottom w:val="0"/>
      <w:divBdr>
        <w:top w:val="none" w:sz="0" w:space="0" w:color="auto"/>
        <w:left w:val="none" w:sz="0" w:space="0" w:color="auto"/>
        <w:bottom w:val="none" w:sz="0" w:space="0" w:color="auto"/>
        <w:right w:val="none" w:sz="0" w:space="0" w:color="auto"/>
      </w:divBdr>
    </w:div>
    <w:div w:id="872040248">
      <w:bodyDiv w:val="1"/>
      <w:marLeft w:val="0"/>
      <w:marRight w:val="0"/>
      <w:marTop w:val="0"/>
      <w:marBottom w:val="0"/>
      <w:divBdr>
        <w:top w:val="none" w:sz="0" w:space="0" w:color="auto"/>
        <w:left w:val="none" w:sz="0" w:space="0" w:color="auto"/>
        <w:bottom w:val="none" w:sz="0" w:space="0" w:color="auto"/>
        <w:right w:val="none" w:sz="0" w:space="0" w:color="auto"/>
      </w:divBdr>
    </w:div>
    <w:div w:id="997346917">
      <w:bodyDiv w:val="1"/>
      <w:marLeft w:val="0"/>
      <w:marRight w:val="0"/>
      <w:marTop w:val="0"/>
      <w:marBottom w:val="0"/>
      <w:divBdr>
        <w:top w:val="none" w:sz="0" w:space="0" w:color="auto"/>
        <w:left w:val="none" w:sz="0" w:space="0" w:color="auto"/>
        <w:bottom w:val="none" w:sz="0" w:space="0" w:color="auto"/>
        <w:right w:val="none" w:sz="0" w:space="0" w:color="auto"/>
      </w:divBdr>
    </w:div>
    <w:div w:id="1013143364">
      <w:bodyDiv w:val="1"/>
      <w:marLeft w:val="0"/>
      <w:marRight w:val="0"/>
      <w:marTop w:val="0"/>
      <w:marBottom w:val="0"/>
      <w:divBdr>
        <w:top w:val="none" w:sz="0" w:space="0" w:color="auto"/>
        <w:left w:val="none" w:sz="0" w:space="0" w:color="auto"/>
        <w:bottom w:val="none" w:sz="0" w:space="0" w:color="auto"/>
        <w:right w:val="none" w:sz="0" w:space="0" w:color="auto"/>
      </w:divBdr>
    </w:div>
    <w:div w:id="1055087252">
      <w:bodyDiv w:val="1"/>
      <w:marLeft w:val="0"/>
      <w:marRight w:val="0"/>
      <w:marTop w:val="0"/>
      <w:marBottom w:val="0"/>
      <w:divBdr>
        <w:top w:val="none" w:sz="0" w:space="0" w:color="auto"/>
        <w:left w:val="none" w:sz="0" w:space="0" w:color="auto"/>
        <w:bottom w:val="none" w:sz="0" w:space="0" w:color="auto"/>
        <w:right w:val="none" w:sz="0" w:space="0" w:color="auto"/>
      </w:divBdr>
    </w:div>
    <w:div w:id="1131366204">
      <w:bodyDiv w:val="1"/>
      <w:marLeft w:val="0"/>
      <w:marRight w:val="0"/>
      <w:marTop w:val="0"/>
      <w:marBottom w:val="0"/>
      <w:divBdr>
        <w:top w:val="none" w:sz="0" w:space="0" w:color="auto"/>
        <w:left w:val="none" w:sz="0" w:space="0" w:color="auto"/>
        <w:bottom w:val="none" w:sz="0" w:space="0" w:color="auto"/>
        <w:right w:val="none" w:sz="0" w:space="0" w:color="auto"/>
      </w:divBdr>
    </w:div>
    <w:div w:id="1136797465">
      <w:bodyDiv w:val="1"/>
      <w:marLeft w:val="0"/>
      <w:marRight w:val="0"/>
      <w:marTop w:val="0"/>
      <w:marBottom w:val="0"/>
      <w:divBdr>
        <w:top w:val="none" w:sz="0" w:space="0" w:color="auto"/>
        <w:left w:val="none" w:sz="0" w:space="0" w:color="auto"/>
        <w:bottom w:val="none" w:sz="0" w:space="0" w:color="auto"/>
        <w:right w:val="none" w:sz="0" w:space="0" w:color="auto"/>
      </w:divBdr>
    </w:div>
    <w:div w:id="1312297134">
      <w:bodyDiv w:val="1"/>
      <w:marLeft w:val="0"/>
      <w:marRight w:val="0"/>
      <w:marTop w:val="0"/>
      <w:marBottom w:val="0"/>
      <w:divBdr>
        <w:top w:val="none" w:sz="0" w:space="0" w:color="auto"/>
        <w:left w:val="none" w:sz="0" w:space="0" w:color="auto"/>
        <w:bottom w:val="none" w:sz="0" w:space="0" w:color="auto"/>
        <w:right w:val="none" w:sz="0" w:space="0" w:color="auto"/>
      </w:divBdr>
    </w:div>
    <w:div w:id="1330399715">
      <w:bodyDiv w:val="1"/>
      <w:marLeft w:val="0"/>
      <w:marRight w:val="0"/>
      <w:marTop w:val="0"/>
      <w:marBottom w:val="0"/>
      <w:divBdr>
        <w:top w:val="none" w:sz="0" w:space="0" w:color="auto"/>
        <w:left w:val="none" w:sz="0" w:space="0" w:color="auto"/>
        <w:bottom w:val="none" w:sz="0" w:space="0" w:color="auto"/>
        <w:right w:val="none" w:sz="0" w:space="0" w:color="auto"/>
      </w:divBdr>
    </w:div>
    <w:div w:id="1335912422">
      <w:bodyDiv w:val="1"/>
      <w:marLeft w:val="0"/>
      <w:marRight w:val="0"/>
      <w:marTop w:val="0"/>
      <w:marBottom w:val="0"/>
      <w:divBdr>
        <w:top w:val="none" w:sz="0" w:space="0" w:color="auto"/>
        <w:left w:val="none" w:sz="0" w:space="0" w:color="auto"/>
        <w:bottom w:val="none" w:sz="0" w:space="0" w:color="auto"/>
        <w:right w:val="none" w:sz="0" w:space="0" w:color="auto"/>
      </w:divBdr>
    </w:div>
    <w:div w:id="1364791404">
      <w:bodyDiv w:val="1"/>
      <w:marLeft w:val="0"/>
      <w:marRight w:val="0"/>
      <w:marTop w:val="0"/>
      <w:marBottom w:val="0"/>
      <w:divBdr>
        <w:top w:val="none" w:sz="0" w:space="0" w:color="auto"/>
        <w:left w:val="none" w:sz="0" w:space="0" w:color="auto"/>
        <w:bottom w:val="none" w:sz="0" w:space="0" w:color="auto"/>
        <w:right w:val="none" w:sz="0" w:space="0" w:color="auto"/>
      </w:divBdr>
    </w:div>
    <w:div w:id="1370761977">
      <w:bodyDiv w:val="1"/>
      <w:marLeft w:val="0"/>
      <w:marRight w:val="0"/>
      <w:marTop w:val="0"/>
      <w:marBottom w:val="0"/>
      <w:divBdr>
        <w:top w:val="none" w:sz="0" w:space="0" w:color="auto"/>
        <w:left w:val="none" w:sz="0" w:space="0" w:color="auto"/>
        <w:bottom w:val="none" w:sz="0" w:space="0" w:color="auto"/>
        <w:right w:val="none" w:sz="0" w:space="0" w:color="auto"/>
      </w:divBdr>
    </w:div>
    <w:div w:id="1417635475">
      <w:bodyDiv w:val="1"/>
      <w:marLeft w:val="0"/>
      <w:marRight w:val="0"/>
      <w:marTop w:val="0"/>
      <w:marBottom w:val="0"/>
      <w:divBdr>
        <w:top w:val="none" w:sz="0" w:space="0" w:color="auto"/>
        <w:left w:val="none" w:sz="0" w:space="0" w:color="auto"/>
        <w:bottom w:val="none" w:sz="0" w:space="0" w:color="auto"/>
        <w:right w:val="none" w:sz="0" w:space="0" w:color="auto"/>
      </w:divBdr>
    </w:div>
    <w:div w:id="1467502879">
      <w:bodyDiv w:val="1"/>
      <w:marLeft w:val="0"/>
      <w:marRight w:val="0"/>
      <w:marTop w:val="0"/>
      <w:marBottom w:val="0"/>
      <w:divBdr>
        <w:top w:val="none" w:sz="0" w:space="0" w:color="auto"/>
        <w:left w:val="none" w:sz="0" w:space="0" w:color="auto"/>
        <w:bottom w:val="none" w:sz="0" w:space="0" w:color="auto"/>
        <w:right w:val="none" w:sz="0" w:space="0" w:color="auto"/>
      </w:divBdr>
    </w:div>
    <w:div w:id="1633898362">
      <w:bodyDiv w:val="1"/>
      <w:marLeft w:val="0"/>
      <w:marRight w:val="0"/>
      <w:marTop w:val="0"/>
      <w:marBottom w:val="0"/>
      <w:divBdr>
        <w:top w:val="none" w:sz="0" w:space="0" w:color="auto"/>
        <w:left w:val="none" w:sz="0" w:space="0" w:color="auto"/>
        <w:bottom w:val="none" w:sz="0" w:space="0" w:color="auto"/>
        <w:right w:val="none" w:sz="0" w:space="0" w:color="auto"/>
      </w:divBdr>
    </w:div>
    <w:div w:id="1636256146">
      <w:bodyDiv w:val="1"/>
      <w:marLeft w:val="0"/>
      <w:marRight w:val="0"/>
      <w:marTop w:val="0"/>
      <w:marBottom w:val="0"/>
      <w:divBdr>
        <w:top w:val="none" w:sz="0" w:space="0" w:color="auto"/>
        <w:left w:val="none" w:sz="0" w:space="0" w:color="auto"/>
        <w:bottom w:val="none" w:sz="0" w:space="0" w:color="auto"/>
        <w:right w:val="none" w:sz="0" w:space="0" w:color="auto"/>
      </w:divBdr>
    </w:div>
    <w:div w:id="1665469152">
      <w:bodyDiv w:val="1"/>
      <w:marLeft w:val="0"/>
      <w:marRight w:val="0"/>
      <w:marTop w:val="0"/>
      <w:marBottom w:val="0"/>
      <w:divBdr>
        <w:top w:val="none" w:sz="0" w:space="0" w:color="auto"/>
        <w:left w:val="none" w:sz="0" w:space="0" w:color="auto"/>
        <w:bottom w:val="none" w:sz="0" w:space="0" w:color="auto"/>
        <w:right w:val="none" w:sz="0" w:space="0" w:color="auto"/>
      </w:divBdr>
    </w:div>
    <w:div w:id="1681732575">
      <w:bodyDiv w:val="1"/>
      <w:marLeft w:val="0"/>
      <w:marRight w:val="0"/>
      <w:marTop w:val="0"/>
      <w:marBottom w:val="0"/>
      <w:divBdr>
        <w:top w:val="none" w:sz="0" w:space="0" w:color="auto"/>
        <w:left w:val="none" w:sz="0" w:space="0" w:color="auto"/>
        <w:bottom w:val="none" w:sz="0" w:space="0" w:color="auto"/>
        <w:right w:val="none" w:sz="0" w:space="0" w:color="auto"/>
      </w:divBdr>
    </w:div>
    <w:div w:id="1701971259">
      <w:bodyDiv w:val="1"/>
      <w:marLeft w:val="0"/>
      <w:marRight w:val="0"/>
      <w:marTop w:val="0"/>
      <w:marBottom w:val="0"/>
      <w:divBdr>
        <w:top w:val="none" w:sz="0" w:space="0" w:color="auto"/>
        <w:left w:val="none" w:sz="0" w:space="0" w:color="auto"/>
        <w:bottom w:val="none" w:sz="0" w:space="0" w:color="auto"/>
        <w:right w:val="none" w:sz="0" w:space="0" w:color="auto"/>
      </w:divBdr>
    </w:div>
    <w:div w:id="1774323838">
      <w:bodyDiv w:val="1"/>
      <w:marLeft w:val="0"/>
      <w:marRight w:val="0"/>
      <w:marTop w:val="0"/>
      <w:marBottom w:val="0"/>
      <w:divBdr>
        <w:top w:val="none" w:sz="0" w:space="0" w:color="auto"/>
        <w:left w:val="none" w:sz="0" w:space="0" w:color="auto"/>
        <w:bottom w:val="none" w:sz="0" w:space="0" w:color="auto"/>
        <w:right w:val="none" w:sz="0" w:space="0" w:color="auto"/>
      </w:divBdr>
    </w:div>
    <w:div w:id="1781754297">
      <w:bodyDiv w:val="1"/>
      <w:marLeft w:val="0"/>
      <w:marRight w:val="0"/>
      <w:marTop w:val="0"/>
      <w:marBottom w:val="0"/>
      <w:divBdr>
        <w:top w:val="none" w:sz="0" w:space="0" w:color="auto"/>
        <w:left w:val="none" w:sz="0" w:space="0" w:color="auto"/>
        <w:bottom w:val="none" w:sz="0" w:space="0" w:color="auto"/>
        <w:right w:val="none" w:sz="0" w:space="0" w:color="auto"/>
      </w:divBdr>
    </w:div>
    <w:div w:id="1782992123">
      <w:bodyDiv w:val="1"/>
      <w:marLeft w:val="0"/>
      <w:marRight w:val="0"/>
      <w:marTop w:val="0"/>
      <w:marBottom w:val="0"/>
      <w:divBdr>
        <w:top w:val="none" w:sz="0" w:space="0" w:color="auto"/>
        <w:left w:val="none" w:sz="0" w:space="0" w:color="auto"/>
        <w:bottom w:val="none" w:sz="0" w:space="0" w:color="auto"/>
        <w:right w:val="none" w:sz="0" w:space="0" w:color="auto"/>
      </w:divBdr>
    </w:div>
    <w:div w:id="1786734218">
      <w:bodyDiv w:val="1"/>
      <w:marLeft w:val="0"/>
      <w:marRight w:val="0"/>
      <w:marTop w:val="0"/>
      <w:marBottom w:val="0"/>
      <w:divBdr>
        <w:top w:val="none" w:sz="0" w:space="0" w:color="auto"/>
        <w:left w:val="none" w:sz="0" w:space="0" w:color="auto"/>
        <w:bottom w:val="none" w:sz="0" w:space="0" w:color="auto"/>
        <w:right w:val="none" w:sz="0" w:space="0" w:color="auto"/>
      </w:divBdr>
    </w:div>
    <w:div w:id="1889222471">
      <w:bodyDiv w:val="1"/>
      <w:marLeft w:val="0"/>
      <w:marRight w:val="0"/>
      <w:marTop w:val="0"/>
      <w:marBottom w:val="0"/>
      <w:divBdr>
        <w:top w:val="none" w:sz="0" w:space="0" w:color="auto"/>
        <w:left w:val="none" w:sz="0" w:space="0" w:color="auto"/>
        <w:bottom w:val="none" w:sz="0" w:space="0" w:color="auto"/>
        <w:right w:val="none" w:sz="0" w:space="0" w:color="auto"/>
      </w:divBdr>
    </w:div>
    <w:div w:id="1894151972">
      <w:bodyDiv w:val="1"/>
      <w:marLeft w:val="0"/>
      <w:marRight w:val="0"/>
      <w:marTop w:val="0"/>
      <w:marBottom w:val="0"/>
      <w:divBdr>
        <w:top w:val="none" w:sz="0" w:space="0" w:color="auto"/>
        <w:left w:val="none" w:sz="0" w:space="0" w:color="auto"/>
        <w:bottom w:val="none" w:sz="0" w:space="0" w:color="auto"/>
        <w:right w:val="none" w:sz="0" w:space="0" w:color="auto"/>
      </w:divBdr>
    </w:div>
    <w:div w:id="1914312215">
      <w:bodyDiv w:val="1"/>
      <w:marLeft w:val="0"/>
      <w:marRight w:val="0"/>
      <w:marTop w:val="0"/>
      <w:marBottom w:val="0"/>
      <w:divBdr>
        <w:top w:val="none" w:sz="0" w:space="0" w:color="auto"/>
        <w:left w:val="none" w:sz="0" w:space="0" w:color="auto"/>
        <w:bottom w:val="none" w:sz="0" w:space="0" w:color="auto"/>
        <w:right w:val="none" w:sz="0" w:space="0" w:color="auto"/>
      </w:divBdr>
    </w:div>
    <w:div w:id="2106882365">
      <w:bodyDiv w:val="1"/>
      <w:marLeft w:val="0"/>
      <w:marRight w:val="0"/>
      <w:marTop w:val="0"/>
      <w:marBottom w:val="0"/>
      <w:divBdr>
        <w:top w:val="none" w:sz="0" w:space="0" w:color="auto"/>
        <w:left w:val="none" w:sz="0" w:space="0" w:color="auto"/>
        <w:bottom w:val="none" w:sz="0" w:space="0" w:color="auto"/>
        <w:right w:val="none" w:sz="0" w:space="0" w:color="auto"/>
      </w:divBdr>
    </w:div>
    <w:div w:id="21368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2620</TotalTime>
  <Pages>1</Pages>
  <Words>14357</Words>
  <Characters>86147</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Wojciechowska</dc:creator>
  <cp:keywords/>
  <dc:description/>
  <cp:lastModifiedBy>Julia Wojciechowska-Fijałkowska</cp:lastModifiedBy>
  <cp:revision>50</cp:revision>
  <dcterms:created xsi:type="dcterms:W3CDTF">2021-11-20T18:01:00Z</dcterms:created>
  <dcterms:modified xsi:type="dcterms:W3CDTF">2021-12-27T09:19:00Z</dcterms:modified>
</cp:coreProperties>
</file>